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B6F6F" w14:textId="77777777" w:rsidR="00956F4F" w:rsidRPr="005F61F3" w:rsidRDefault="00956F4F" w:rsidP="00956F4F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403422">
        <w:rPr>
          <w:sz w:val="18"/>
          <w:szCs w:val="18"/>
        </w:rPr>
        <w:t xml:space="preserve">                                                                                      </w:t>
      </w:r>
      <w:r w:rsidRPr="00403422">
        <w:rPr>
          <w:sz w:val="18"/>
          <w:szCs w:val="18"/>
        </w:rPr>
        <w:tab/>
      </w:r>
      <w:r w:rsidRPr="00AA4C62">
        <w:rPr>
          <w:b/>
          <w:bCs/>
          <w:sz w:val="18"/>
          <w:szCs w:val="18"/>
        </w:rPr>
        <w:t xml:space="preserve">Al </w:t>
      </w:r>
      <w:r w:rsidRPr="005F61F3">
        <w:rPr>
          <w:b/>
          <w:bCs/>
          <w:sz w:val="18"/>
          <w:szCs w:val="18"/>
        </w:rPr>
        <w:t xml:space="preserve">Consiglio di Dipartimento  </w:t>
      </w:r>
    </w:p>
    <w:p w14:paraId="410EA667" w14:textId="77777777" w:rsidR="00956F4F" w:rsidRPr="005F61F3" w:rsidRDefault="00956F4F" w:rsidP="00956F4F">
      <w:pPr>
        <w:widowControl w:val="0"/>
        <w:spacing w:line="360" w:lineRule="auto"/>
        <w:jc w:val="both"/>
        <w:rPr>
          <w:b/>
          <w:bCs/>
          <w:sz w:val="18"/>
          <w:szCs w:val="18"/>
        </w:rPr>
      </w:pPr>
      <w:r w:rsidRPr="005F61F3">
        <w:rPr>
          <w:b/>
          <w:bCs/>
          <w:sz w:val="18"/>
          <w:szCs w:val="18"/>
        </w:rPr>
        <w:t xml:space="preserve">                                                                                                        </w:t>
      </w:r>
    </w:p>
    <w:p w14:paraId="6A129648" w14:textId="77777777" w:rsidR="00956F4F" w:rsidRDefault="00956F4F" w:rsidP="00956F4F">
      <w:pPr>
        <w:widowControl w:val="0"/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5F61F3">
        <w:rPr>
          <w:b/>
          <w:bCs/>
          <w:sz w:val="20"/>
          <w:szCs w:val="20"/>
        </w:rPr>
        <w:t xml:space="preserve">Oggetto: </w:t>
      </w:r>
      <w:r w:rsidRPr="005F61F3">
        <w:rPr>
          <w:b/>
          <w:bCs/>
          <w:sz w:val="20"/>
          <w:szCs w:val="20"/>
          <w:u w:val="single"/>
        </w:rPr>
        <w:t xml:space="preserve">richiesta di autorizzazione affidamento incarico di </w:t>
      </w:r>
      <w:r w:rsidRPr="00DF54FD">
        <w:rPr>
          <w:b/>
          <w:bCs/>
          <w:sz w:val="20"/>
          <w:szCs w:val="20"/>
          <w:u w:val="single"/>
        </w:rPr>
        <w:t>collaborazione a progetto</w:t>
      </w:r>
      <w:r>
        <w:rPr>
          <w:b/>
          <w:bCs/>
          <w:sz w:val="20"/>
          <w:szCs w:val="20"/>
          <w:u w:val="single"/>
        </w:rPr>
        <w:t xml:space="preserve"> (CO.CO.CO.)</w:t>
      </w:r>
    </w:p>
    <w:p w14:paraId="661C3254" w14:textId="77777777" w:rsidR="00A56707" w:rsidRDefault="00A56707" w:rsidP="00956F4F">
      <w:pPr>
        <w:widowControl w:val="0"/>
        <w:jc w:val="both"/>
        <w:rPr>
          <w:sz w:val="18"/>
          <w:szCs w:val="18"/>
        </w:rPr>
      </w:pPr>
    </w:p>
    <w:p w14:paraId="62C3A91D" w14:textId="160648A3" w:rsidR="00225C5D" w:rsidRDefault="00956F4F" w:rsidP="00DC7642">
      <w:pPr>
        <w:widowControl w:val="0"/>
        <w:jc w:val="both"/>
        <w:rPr>
          <w:sz w:val="18"/>
          <w:szCs w:val="18"/>
        </w:rPr>
      </w:pPr>
      <w:r w:rsidRPr="005F61F3">
        <w:rPr>
          <w:sz w:val="18"/>
          <w:szCs w:val="18"/>
        </w:rPr>
        <w:t xml:space="preserve">Il sottoscritto </w:t>
      </w:r>
      <w:r w:rsidR="00193A2C">
        <w:rPr>
          <w:sz w:val="18"/>
          <w:szCs w:val="18"/>
        </w:rPr>
        <w:t>…………………………</w:t>
      </w:r>
      <w:r w:rsidR="00DC7642">
        <w:rPr>
          <w:sz w:val="18"/>
          <w:szCs w:val="18"/>
        </w:rPr>
        <w:t>…….</w:t>
      </w:r>
      <w:r w:rsidR="00193A2C">
        <w:rPr>
          <w:sz w:val="18"/>
          <w:szCs w:val="18"/>
        </w:rPr>
        <w:tab/>
      </w:r>
      <w:r w:rsidR="00DC7642">
        <w:rPr>
          <w:sz w:val="18"/>
          <w:szCs w:val="18"/>
        </w:rPr>
        <w:t>nella</w:t>
      </w:r>
      <w:r w:rsidR="00235838">
        <w:rPr>
          <w:sz w:val="18"/>
          <w:szCs w:val="18"/>
        </w:rPr>
        <w:t xml:space="preserve"> sua qualità di responsabile s</w:t>
      </w:r>
      <w:r w:rsidR="00DC7642">
        <w:rPr>
          <w:sz w:val="18"/>
          <w:szCs w:val="18"/>
        </w:rPr>
        <w:t>cientifico d</w:t>
      </w:r>
      <w:r w:rsidR="00075050">
        <w:rPr>
          <w:sz w:val="18"/>
          <w:szCs w:val="18"/>
        </w:rPr>
        <w:t>el</w:t>
      </w:r>
      <w:r w:rsidR="00DC7642">
        <w:rPr>
          <w:sz w:val="18"/>
          <w:szCs w:val="18"/>
        </w:rPr>
        <w:t xml:space="preserve"> </w:t>
      </w:r>
      <w:r w:rsidR="00075050">
        <w:rPr>
          <w:sz w:val="18"/>
          <w:szCs w:val="18"/>
        </w:rPr>
        <w:t xml:space="preserve">un fondo di ricerca di seguito indicato </w:t>
      </w:r>
    </w:p>
    <w:p w14:paraId="073BAD42" w14:textId="77777777" w:rsidR="00DC7642" w:rsidRDefault="00DC7642" w:rsidP="00DC7642">
      <w:pPr>
        <w:widowControl w:val="0"/>
        <w:jc w:val="both"/>
        <w:rPr>
          <w:sz w:val="18"/>
          <w:szCs w:val="18"/>
          <w:highlight w:val="yellow"/>
        </w:rPr>
      </w:pPr>
    </w:p>
    <w:p w14:paraId="177269C9" w14:textId="73980D75" w:rsidR="00956F4F" w:rsidRDefault="00193A2C" w:rsidP="00956F4F">
      <w:pPr>
        <w:pStyle w:val="Titolo1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AD4E68" w:rsidRPr="00225C5D">
        <w:rPr>
          <w:sz w:val="18"/>
          <w:szCs w:val="18"/>
        </w:rPr>
        <w:t>ccertata l’impossibilità di f</w:t>
      </w:r>
      <w:r w:rsidR="009B436F">
        <w:rPr>
          <w:sz w:val="18"/>
          <w:szCs w:val="18"/>
        </w:rPr>
        <w:t xml:space="preserve">ar fronte allo </w:t>
      </w:r>
      <w:r w:rsidR="00075050">
        <w:rPr>
          <w:sz w:val="18"/>
          <w:szCs w:val="18"/>
        </w:rPr>
        <w:t>svolgimento dell’</w:t>
      </w:r>
      <w:r w:rsidR="00AD4E68" w:rsidRPr="00225C5D">
        <w:rPr>
          <w:sz w:val="18"/>
          <w:szCs w:val="18"/>
        </w:rPr>
        <w:t>attività di ricerca</w:t>
      </w:r>
      <w:r w:rsidR="00075050">
        <w:rPr>
          <w:sz w:val="18"/>
          <w:szCs w:val="18"/>
        </w:rPr>
        <w:t xml:space="preserve"> prevista dalla presente richiesta </w:t>
      </w:r>
      <w:r w:rsidR="00AD4E68" w:rsidRPr="00225C5D">
        <w:rPr>
          <w:sz w:val="18"/>
          <w:szCs w:val="18"/>
        </w:rPr>
        <w:t>con le competenze del personale dipendente in servizio presso il dipartimento</w:t>
      </w:r>
    </w:p>
    <w:p w14:paraId="2B492AA1" w14:textId="77777777" w:rsidR="00075050" w:rsidRPr="00075050" w:rsidRDefault="00075050" w:rsidP="00075050"/>
    <w:p w14:paraId="1B510F53" w14:textId="77777777" w:rsidR="00956F4F" w:rsidRPr="00403422" w:rsidRDefault="00956F4F" w:rsidP="00956F4F">
      <w:pPr>
        <w:pStyle w:val="Titolo1"/>
        <w:spacing w:line="240" w:lineRule="auto"/>
        <w:rPr>
          <w:sz w:val="18"/>
          <w:szCs w:val="18"/>
        </w:rPr>
      </w:pPr>
      <w:r w:rsidRPr="005F61F3">
        <w:rPr>
          <w:sz w:val="18"/>
          <w:szCs w:val="18"/>
        </w:rPr>
        <w:t>CHIEDE</w:t>
      </w:r>
    </w:p>
    <w:p w14:paraId="0FC5ABB0" w14:textId="77777777" w:rsidR="00956F4F" w:rsidRDefault="00956F4F" w:rsidP="00956F4F">
      <w:pPr>
        <w:rPr>
          <w:sz w:val="18"/>
          <w:szCs w:val="18"/>
        </w:rPr>
      </w:pPr>
    </w:p>
    <w:p w14:paraId="2D582BD2" w14:textId="77777777" w:rsidR="008538F4" w:rsidRDefault="00956F4F" w:rsidP="00956F4F">
      <w:pPr>
        <w:rPr>
          <w:sz w:val="18"/>
          <w:szCs w:val="18"/>
        </w:rPr>
      </w:pPr>
      <w:r w:rsidRPr="00403422">
        <w:rPr>
          <w:sz w:val="18"/>
          <w:szCs w:val="18"/>
        </w:rPr>
        <w:t xml:space="preserve">l’autorizzazione ad affidare </w:t>
      </w:r>
      <w:r w:rsidR="00861CD9">
        <w:rPr>
          <w:sz w:val="18"/>
          <w:szCs w:val="18"/>
        </w:rPr>
        <w:t>n. __________</w:t>
      </w:r>
      <w:r w:rsidRPr="00403422">
        <w:rPr>
          <w:sz w:val="18"/>
          <w:szCs w:val="18"/>
        </w:rPr>
        <w:t xml:space="preserve"> incarico</w:t>
      </w:r>
      <w:r w:rsidR="00861CD9">
        <w:rPr>
          <w:sz w:val="18"/>
          <w:szCs w:val="18"/>
        </w:rPr>
        <w:t>/incarichi</w:t>
      </w:r>
      <w:r w:rsidR="00193A2C">
        <w:rPr>
          <w:sz w:val="18"/>
          <w:szCs w:val="18"/>
        </w:rPr>
        <w:t xml:space="preserve"> di </w:t>
      </w:r>
      <w:r>
        <w:rPr>
          <w:sz w:val="18"/>
          <w:szCs w:val="18"/>
        </w:rPr>
        <w:t>CO.CO.CO</w:t>
      </w:r>
      <w:r w:rsidR="00193A2C">
        <w:rPr>
          <w:sz w:val="18"/>
          <w:szCs w:val="18"/>
        </w:rPr>
        <w:t>. A</w:t>
      </w:r>
      <w:r w:rsidR="00382B97">
        <w:rPr>
          <w:sz w:val="18"/>
          <w:szCs w:val="18"/>
        </w:rPr>
        <w:t xml:space="preserve"> supporto di tale richiesta</w:t>
      </w:r>
      <w:r w:rsidR="00193A2C">
        <w:rPr>
          <w:sz w:val="18"/>
          <w:szCs w:val="18"/>
        </w:rPr>
        <w:t xml:space="preserve"> precisa che:</w:t>
      </w:r>
    </w:p>
    <w:p w14:paraId="2A95E990" w14:textId="77777777" w:rsidR="00A6517C" w:rsidRDefault="00A6517C" w:rsidP="00956F4F">
      <w:pPr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DC7642" w14:paraId="4C9414C4" w14:textId="77777777" w:rsidTr="00DC7642">
        <w:tc>
          <w:tcPr>
            <w:tcW w:w="2518" w:type="dxa"/>
          </w:tcPr>
          <w:p w14:paraId="542DFDB9" w14:textId="0DDF1C42" w:rsidR="00DC7642" w:rsidRDefault="00C943BC" w:rsidP="00DC7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sotteso e scadenza progetto (entro cui la collaborazione dovrà obbligatoriamente concludersi)</w:t>
            </w:r>
          </w:p>
        </w:tc>
        <w:tc>
          <w:tcPr>
            <w:tcW w:w="7260" w:type="dxa"/>
          </w:tcPr>
          <w:p w14:paraId="036B75D5" w14:textId="77777777" w:rsidR="00DC7642" w:rsidRDefault="00DC7642" w:rsidP="00DC7642">
            <w:pPr>
              <w:rPr>
                <w:sz w:val="18"/>
                <w:szCs w:val="18"/>
              </w:rPr>
            </w:pPr>
          </w:p>
        </w:tc>
      </w:tr>
      <w:tr w:rsidR="004E6955" w14:paraId="62749CE2" w14:textId="77777777" w:rsidTr="00DC7642">
        <w:tc>
          <w:tcPr>
            <w:tcW w:w="2518" w:type="dxa"/>
          </w:tcPr>
          <w:p w14:paraId="3039373F" w14:textId="2EB36870" w:rsidR="004E6955" w:rsidRDefault="004E6955" w:rsidP="00DC7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C.U.P.</w:t>
            </w:r>
          </w:p>
        </w:tc>
        <w:tc>
          <w:tcPr>
            <w:tcW w:w="7260" w:type="dxa"/>
          </w:tcPr>
          <w:p w14:paraId="33BA5E77" w14:textId="77777777" w:rsidR="004E6955" w:rsidRDefault="004E6955" w:rsidP="00DC7642">
            <w:pPr>
              <w:rPr>
                <w:sz w:val="18"/>
                <w:szCs w:val="18"/>
              </w:rPr>
            </w:pPr>
          </w:p>
          <w:p w14:paraId="1E09364B" w14:textId="77777777" w:rsidR="004E6955" w:rsidRDefault="004E6955" w:rsidP="00DC7642">
            <w:pPr>
              <w:rPr>
                <w:sz w:val="18"/>
                <w:szCs w:val="18"/>
              </w:rPr>
            </w:pPr>
          </w:p>
        </w:tc>
      </w:tr>
      <w:tr w:rsidR="00A6517C" w14:paraId="3E391E24" w14:textId="77777777" w:rsidTr="00193A2C">
        <w:tc>
          <w:tcPr>
            <w:tcW w:w="2518" w:type="dxa"/>
          </w:tcPr>
          <w:p w14:paraId="709D9898" w14:textId="77777777" w:rsidR="00A6517C" w:rsidRDefault="00A6517C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Obiettivo affidamento incarico:</w:t>
            </w:r>
          </w:p>
          <w:p w14:paraId="68F3FDC5" w14:textId="77777777" w:rsidR="00A6517C" w:rsidRDefault="00A6517C" w:rsidP="00956F4F">
            <w:pPr>
              <w:rPr>
                <w:sz w:val="18"/>
                <w:szCs w:val="18"/>
              </w:rPr>
            </w:pPr>
          </w:p>
          <w:p w14:paraId="735B66D3" w14:textId="77777777" w:rsidR="00193A2C" w:rsidRDefault="00193A2C" w:rsidP="00956F4F">
            <w:pPr>
              <w:rPr>
                <w:sz w:val="18"/>
                <w:szCs w:val="18"/>
              </w:rPr>
            </w:pPr>
          </w:p>
        </w:tc>
        <w:tc>
          <w:tcPr>
            <w:tcW w:w="7260" w:type="dxa"/>
          </w:tcPr>
          <w:p w14:paraId="14849AF3" w14:textId="77777777" w:rsidR="00A6517C" w:rsidRDefault="00A6517C" w:rsidP="00956F4F">
            <w:pPr>
              <w:rPr>
                <w:sz w:val="18"/>
                <w:szCs w:val="18"/>
              </w:rPr>
            </w:pPr>
          </w:p>
        </w:tc>
      </w:tr>
      <w:tr w:rsidR="00A6517C" w14:paraId="4B82591C" w14:textId="77777777" w:rsidTr="00193A2C">
        <w:tc>
          <w:tcPr>
            <w:tcW w:w="2518" w:type="dxa"/>
          </w:tcPr>
          <w:p w14:paraId="304617F5" w14:textId="02C147C9" w:rsidR="00A6517C" w:rsidRDefault="00A6517C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collaborazione</w:t>
            </w:r>
            <w:r w:rsidR="004E6955">
              <w:rPr>
                <w:sz w:val="18"/>
                <w:szCs w:val="18"/>
              </w:rPr>
              <w:t xml:space="preserve"> in mesi</w:t>
            </w:r>
            <w:r>
              <w:rPr>
                <w:sz w:val="18"/>
                <w:szCs w:val="18"/>
              </w:rPr>
              <w:t>:</w:t>
            </w:r>
          </w:p>
          <w:p w14:paraId="0FC6C38A" w14:textId="0A515798" w:rsidR="004E6955" w:rsidRDefault="004E6955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 considerino i tempi Corte dei Conti)</w:t>
            </w:r>
          </w:p>
          <w:p w14:paraId="0C11D36B" w14:textId="77777777" w:rsidR="00A6517C" w:rsidRDefault="00A6517C" w:rsidP="00956F4F">
            <w:pPr>
              <w:rPr>
                <w:sz w:val="18"/>
                <w:szCs w:val="18"/>
              </w:rPr>
            </w:pPr>
          </w:p>
        </w:tc>
        <w:tc>
          <w:tcPr>
            <w:tcW w:w="7260" w:type="dxa"/>
          </w:tcPr>
          <w:p w14:paraId="22E8794E" w14:textId="77777777" w:rsidR="00A6517C" w:rsidRDefault="00A6517C" w:rsidP="00956F4F">
            <w:pPr>
              <w:rPr>
                <w:sz w:val="18"/>
                <w:szCs w:val="18"/>
              </w:rPr>
            </w:pPr>
          </w:p>
        </w:tc>
      </w:tr>
      <w:tr w:rsidR="004E6955" w14:paraId="3DA1C9A3" w14:textId="77777777" w:rsidTr="00193A2C">
        <w:tc>
          <w:tcPr>
            <w:tcW w:w="2518" w:type="dxa"/>
          </w:tcPr>
          <w:p w14:paraId="02EAE353" w14:textId="7B3F9646" w:rsidR="004E6955" w:rsidRDefault="004E6955" w:rsidP="004E6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Durata collaborazione in ore:</w:t>
            </w:r>
          </w:p>
          <w:p w14:paraId="5AEFA36E" w14:textId="77777777" w:rsidR="004E6955" w:rsidRDefault="004E6955" w:rsidP="00A6517C">
            <w:pPr>
              <w:rPr>
                <w:sz w:val="18"/>
                <w:szCs w:val="18"/>
              </w:rPr>
            </w:pPr>
          </w:p>
        </w:tc>
        <w:tc>
          <w:tcPr>
            <w:tcW w:w="7260" w:type="dxa"/>
          </w:tcPr>
          <w:p w14:paraId="365D8AC7" w14:textId="77777777" w:rsidR="004E6955" w:rsidRDefault="004E6955" w:rsidP="00956F4F">
            <w:pPr>
              <w:rPr>
                <w:sz w:val="18"/>
                <w:szCs w:val="18"/>
              </w:rPr>
            </w:pPr>
          </w:p>
        </w:tc>
      </w:tr>
      <w:tr w:rsidR="00A6517C" w14:paraId="4419B52D" w14:textId="77777777" w:rsidTr="00193A2C">
        <w:tc>
          <w:tcPr>
            <w:tcW w:w="2518" w:type="dxa"/>
          </w:tcPr>
          <w:p w14:paraId="62A174B7" w14:textId="77777777" w:rsidR="00A6517C" w:rsidRDefault="00A6517C" w:rsidP="00956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Oggetto collaborazione:</w:t>
            </w:r>
          </w:p>
        </w:tc>
        <w:tc>
          <w:tcPr>
            <w:tcW w:w="7260" w:type="dxa"/>
          </w:tcPr>
          <w:p w14:paraId="67077FBF" w14:textId="77777777" w:rsidR="00A6517C" w:rsidRDefault="00A6517C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ATTIVITA’ DI SUPPORTO </w:t>
            </w:r>
          </w:p>
          <w:p w14:paraId="25BCB87A" w14:textId="77777777" w:rsidR="00A6517C" w:rsidRDefault="00A6517C" w:rsidP="00956F4F">
            <w:pPr>
              <w:rPr>
                <w:sz w:val="18"/>
                <w:szCs w:val="18"/>
              </w:rPr>
            </w:pPr>
          </w:p>
          <w:p w14:paraId="53FDDDFC" w14:textId="77777777" w:rsidR="00A56707" w:rsidRDefault="00A56707" w:rsidP="00956F4F">
            <w:pPr>
              <w:rPr>
                <w:sz w:val="18"/>
                <w:szCs w:val="18"/>
              </w:rPr>
            </w:pPr>
          </w:p>
          <w:p w14:paraId="4D39F931" w14:textId="77777777" w:rsidR="00A56707" w:rsidRDefault="00A56707" w:rsidP="00956F4F">
            <w:pPr>
              <w:rPr>
                <w:sz w:val="18"/>
                <w:szCs w:val="18"/>
              </w:rPr>
            </w:pPr>
          </w:p>
        </w:tc>
      </w:tr>
      <w:tr w:rsidR="00A6517C" w14:paraId="17B48C2D" w14:textId="77777777" w:rsidTr="00193A2C">
        <w:tc>
          <w:tcPr>
            <w:tcW w:w="2518" w:type="dxa"/>
          </w:tcPr>
          <w:p w14:paraId="29485A2A" w14:textId="66C22326" w:rsidR="00A6517C" w:rsidRDefault="00A6517C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Importo lordo compenso contratto</w:t>
            </w:r>
            <w:r w:rsidR="004E6955">
              <w:rPr>
                <w:sz w:val="18"/>
                <w:szCs w:val="18"/>
              </w:rPr>
              <w:t xml:space="preserve"> </w:t>
            </w:r>
            <w:r w:rsidR="004E6955" w:rsidRPr="004E6955">
              <w:rPr>
                <w:sz w:val="18"/>
                <w:szCs w:val="18"/>
              </w:rPr>
              <w:t>al netto della riduzione di cui all’art. 6, comma 3, del D.L. n. 78/2010, convertito con L. n. 122/2010, al lordo degli oneri a carico del collaboratore, non comprensivi degli oneri a carico dell’Amministrazione</w:t>
            </w:r>
            <w:r w:rsidR="004E6955">
              <w:rPr>
                <w:sz w:val="18"/>
                <w:szCs w:val="18"/>
              </w:rPr>
              <w:t>:</w:t>
            </w:r>
          </w:p>
          <w:p w14:paraId="57B7B66D" w14:textId="77777777" w:rsidR="00A6517C" w:rsidRDefault="00A6517C" w:rsidP="00956F4F">
            <w:pPr>
              <w:rPr>
                <w:sz w:val="18"/>
                <w:szCs w:val="18"/>
              </w:rPr>
            </w:pPr>
          </w:p>
        </w:tc>
        <w:tc>
          <w:tcPr>
            <w:tcW w:w="7260" w:type="dxa"/>
          </w:tcPr>
          <w:p w14:paraId="3DDE6424" w14:textId="77777777" w:rsidR="00A6517C" w:rsidRDefault="00A6517C" w:rsidP="00956F4F">
            <w:pPr>
              <w:rPr>
                <w:sz w:val="18"/>
                <w:szCs w:val="18"/>
              </w:rPr>
            </w:pPr>
          </w:p>
        </w:tc>
      </w:tr>
      <w:tr w:rsidR="00B87AC5" w14:paraId="069FC34C" w14:textId="77777777" w:rsidTr="00193A2C">
        <w:tc>
          <w:tcPr>
            <w:tcW w:w="2518" w:type="dxa"/>
          </w:tcPr>
          <w:p w14:paraId="14BC6520" w14:textId="77777777" w:rsidR="00B87AC5" w:rsidRDefault="00B87AC5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Pagamento:</w:t>
            </w:r>
          </w:p>
          <w:p w14:paraId="04725EB0" w14:textId="1A802FCE" w:rsidR="00C943BC" w:rsidRDefault="00C943BC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(Si consideri la durata del </w:t>
            </w:r>
            <w:proofErr w:type="spellStart"/>
            <w:r>
              <w:rPr>
                <w:sz w:val="18"/>
                <w:szCs w:val="18"/>
              </w:rPr>
              <w:t>ctr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260" w:type="dxa"/>
          </w:tcPr>
          <w:p w14:paraId="32A72C3A" w14:textId="77777777" w:rsidR="00B87AC5" w:rsidRDefault="00861CD9" w:rsidP="00B87AC5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Unica soluzione a scadenza </w:t>
            </w:r>
            <w:r w:rsidR="00B87AC5">
              <w:rPr>
                <w:sz w:val="18"/>
                <w:szCs w:val="18"/>
              </w:rPr>
              <w:t>contratto</w:t>
            </w:r>
          </w:p>
          <w:p w14:paraId="52587FF1" w14:textId="77777777" w:rsidR="00B87AC5" w:rsidRDefault="00B87AC5" w:rsidP="00B87AC5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Semestrale (in caso di rendicontazione intermedia)</w:t>
            </w:r>
          </w:p>
          <w:p w14:paraId="28311658" w14:textId="77777777" w:rsidR="00B87AC5" w:rsidRDefault="00B87AC5" w:rsidP="00B87AC5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Trimestrale (in caso di rendicontazione intermedia)</w:t>
            </w:r>
          </w:p>
          <w:p w14:paraId="7E3306FB" w14:textId="77777777" w:rsidR="00B87AC5" w:rsidRPr="00B87AC5" w:rsidRDefault="00B87AC5" w:rsidP="00B87AC5">
            <w:pPr>
              <w:pStyle w:val="Paragrafoelenco"/>
              <w:rPr>
                <w:sz w:val="18"/>
                <w:szCs w:val="18"/>
              </w:rPr>
            </w:pPr>
          </w:p>
        </w:tc>
      </w:tr>
      <w:tr w:rsidR="00A6517C" w14:paraId="70EFA3DF" w14:textId="77777777" w:rsidTr="00193A2C">
        <w:tc>
          <w:tcPr>
            <w:tcW w:w="2518" w:type="dxa"/>
          </w:tcPr>
          <w:p w14:paraId="3A13F4AE" w14:textId="77777777" w:rsidR="00A6517C" w:rsidRDefault="00A6517C" w:rsidP="00A65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Luogo collaborazione: </w:t>
            </w:r>
          </w:p>
          <w:p w14:paraId="2A9E8849" w14:textId="77777777" w:rsidR="00A6517C" w:rsidRDefault="00A6517C" w:rsidP="00956F4F">
            <w:pPr>
              <w:rPr>
                <w:sz w:val="18"/>
                <w:szCs w:val="18"/>
              </w:rPr>
            </w:pPr>
          </w:p>
        </w:tc>
        <w:tc>
          <w:tcPr>
            <w:tcW w:w="7260" w:type="dxa"/>
          </w:tcPr>
          <w:p w14:paraId="1EDF2087" w14:textId="42B6A7A2" w:rsidR="00A6517C" w:rsidRDefault="00C943BC" w:rsidP="00956F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D.i.St.</w:t>
            </w:r>
            <w:bookmarkStart w:id="0" w:name="_GoBack"/>
            <w:bookmarkEnd w:id="0"/>
          </w:p>
        </w:tc>
      </w:tr>
    </w:tbl>
    <w:p w14:paraId="346E9122" w14:textId="77777777" w:rsidR="00A6517C" w:rsidRDefault="00A6517C" w:rsidP="00956F4F">
      <w:pPr>
        <w:rPr>
          <w:sz w:val="18"/>
          <w:szCs w:val="18"/>
        </w:rPr>
      </w:pPr>
    </w:p>
    <w:p w14:paraId="10C28737" w14:textId="77777777" w:rsidR="00B24256" w:rsidRDefault="00B24256" w:rsidP="00956F4F">
      <w:pPr>
        <w:rPr>
          <w:sz w:val="18"/>
          <w:szCs w:val="18"/>
        </w:rPr>
      </w:pPr>
    </w:p>
    <w:p w14:paraId="11CA15DC" w14:textId="77777777" w:rsidR="00B24256" w:rsidRPr="00DC7642" w:rsidRDefault="00DC7642" w:rsidP="00B24256">
      <w:pPr>
        <w:rPr>
          <w:sz w:val="18"/>
          <w:szCs w:val="18"/>
        </w:rPr>
      </w:pPr>
      <w:r w:rsidRPr="00DC7642">
        <w:rPr>
          <w:sz w:val="18"/>
          <w:szCs w:val="18"/>
        </w:rPr>
        <w:t>Ai fini dell’emissione del relativo bando, specifica</w:t>
      </w:r>
      <w:r>
        <w:rPr>
          <w:sz w:val="18"/>
          <w:szCs w:val="18"/>
        </w:rPr>
        <w:t xml:space="preserve"> altresì</w:t>
      </w:r>
      <w:r w:rsidRPr="00DC7642">
        <w:rPr>
          <w:sz w:val="18"/>
          <w:szCs w:val="18"/>
        </w:rPr>
        <w:t xml:space="preserve"> che la procedura di v</w:t>
      </w:r>
      <w:r w:rsidR="00B24256" w:rsidRPr="00DC7642">
        <w:rPr>
          <w:sz w:val="18"/>
          <w:szCs w:val="18"/>
        </w:rPr>
        <w:t>alutazione comparativa finalizzata al conferimento dell’incarico dovrà rispettare i seguenti requisiti di ammissione e criteri di valutazione:</w:t>
      </w:r>
    </w:p>
    <w:p w14:paraId="10B55A56" w14:textId="77777777" w:rsidR="00B24256" w:rsidRDefault="00B24256" w:rsidP="00B24256">
      <w:pPr>
        <w:rPr>
          <w:b/>
          <w:sz w:val="18"/>
          <w:szCs w:val="18"/>
        </w:rPr>
      </w:pPr>
    </w:p>
    <w:p w14:paraId="42E16E08" w14:textId="77777777" w:rsidR="00286D4C" w:rsidRDefault="00286D4C" w:rsidP="00B24256">
      <w:pPr>
        <w:rPr>
          <w:b/>
          <w:sz w:val="18"/>
          <w:szCs w:val="18"/>
        </w:rPr>
      </w:pPr>
    </w:p>
    <w:p w14:paraId="18575EAD" w14:textId="77777777" w:rsidR="00B24256" w:rsidRDefault="00B24256" w:rsidP="00B24256">
      <w:pPr>
        <w:rPr>
          <w:b/>
          <w:sz w:val="18"/>
          <w:szCs w:val="18"/>
        </w:rPr>
      </w:pPr>
      <w:r>
        <w:rPr>
          <w:b/>
          <w:sz w:val="18"/>
          <w:szCs w:val="18"/>
        </w:rPr>
        <w:t>Requisiti di ammissione:</w:t>
      </w:r>
    </w:p>
    <w:p w14:paraId="6AD7C69F" w14:textId="77777777" w:rsidR="00B24256" w:rsidRDefault="00B24256" w:rsidP="00B24256">
      <w:pPr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24256" w14:paraId="5E3BAE96" w14:textId="77777777" w:rsidTr="00B24256">
        <w:tc>
          <w:tcPr>
            <w:tcW w:w="2376" w:type="dxa"/>
          </w:tcPr>
          <w:p w14:paraId="72EBAF4E" w14:textId="77777777" w:rsidR="00B24256" w:rsidRDefault="00B24256" w:rsidP="00382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Requisiti ammissione:</w:t>
            </w:r>
          </w:p>
          <w:p w14:paraId="56B132C1" w14:textId="77777777" w:rsidR="00B24256" w:rsidRDefault="00B24256" w:rsidP="00382B97">
            <w:pPr>
              <w:rPr>
                <w:sz w:val="18"/>
                <w:szCs w:val="18"/>
              </w:rPr>
            </w:pPr>
          </w:p>
        </w:tc>
        <w:tc>
          <w:tcPr>
            <w:tcW w:w="7402" w:type="dxa"/>
          </w:tcPr>
          <w:p w14:paraId="66F4F3D9" w14:textId="77777777" w:rsidR="00B24256" w:rsidRDefault="00B24256" w:rsidP="00B24256">
            <w:pPr>
              <w:rPr>
                <w:b/>
                <w:sz w:val="18"/>
                <w:szCs w:val="18"/>
              </w:rPr>
            </w:pPr>
          </w:p>
        </w:tc>
      </w:tr>
      <w:tr w:rsidR="00B24256" w14:paraId="4EF2E108" w14:textId="77777777" w:rsidTr="00B24256">
        <w:tc>
          <w:tcPr>
            <w:tcW w:w="2376" w:type="dxa"/>
          </w:tcPr>
          <w:p w14:paraId="32A599C4" w14:textId="77777777" w:rsidR="00B24256" w:rsidRDefault="00B24256" w:rsidP="00382B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Motivazione requisiti ammissione:</w:t>
            </w:r>
          </w:p>
          <w:p w14:paraId="1608D5EA" w14:textId="77777777" w:rsidR="00B24256" w:rsidRDefault="00B24256" w:rsidP="00382B97">
            <w:pPr>
              <w:rPr>
                <w:sz w:val="18"/>
                <w:szCs w:val="18"/>
              </w:rPr>
            </w:pPr>
          </w:p>
        </w:tc>
        <w:tc>
          <w:tcPr>
            <w:tcW w:w="7402" w:type="dxa"/>
          </w:tcPr>
          <w:p w14:paraId="6C032016" w14:textId="77777777" w:rsidR="00B24256" w:rsidRDefault="00B24256" w:rsidP="00B24256">
            <w:pPr>
              <w:rPr>
                <w:b/>
                <w:sz w:val="18"/>
                <w:szCs w:val="18"/>
              </w:rPr>
            </w:pPr>
          </w:p>
        </w:tc>
      </w:tr>
    </w:tbl>
    <w:p w14:paraId="56AFBF41" w14:textId="77777777" w:rsidR="00B24256" w:rsidRDefault="00B24256" w:rsidP="00B24256">
      <w:pPr>
        <w:rPr>
          <w:b/>
          <w:sz w:val="18"/>
          <w:szCs w:val="18"/>
        </w:rPr>
      </w:pPr>
    </w:p>
    <w:p w14:paraId="2F49082A" w14:textId="77777777" w:rsidR="00235838" w:rsidRDefault="00235838" w:rsidP="00235838">
      <w:pPr>
        <w:rPr>
          <w:b/>
          <w:sz w:val="18"/>
          <w:szCs w:val="18"/>
        </w:rPr>
      </w:pPr>
      <w:r>
        <w:rPr>
          <w:b/>
          <w:sz w:val="18"/>
          <w:szCs w:val="18"/>
        </w:rPr>
        <w:t>Criteri di valutazione:</w:t>
      </w:r>
    </w:p>
    <w:p w14:paraId="1FCB0E26" w14:textId="77777777" w:rsidR="00B24256" w:rsidRDefault="00B24256" w:rsidP="00956F4F">
      <w:pPr>
        <w:rPr>
          <w:b/>
          <w:bCs/>
          <w:sz w:val="18"/>
          <w:szCs w:val="18"/>
        </w:rPr>
      </w:pPr>
    </w:p>
    <w:p w14:paraId="4BEA87F1" w14:textId="0B95FDB2" w:rsidR="00235838" w:rsidRDefault="00235838" w:rsidP="00956F4F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Punteggio riservato ai </w:t>
      </w:r>
      <w:r w:rsidR="00286D4C" w:rsidRPr="00286D4C">
        <w:rPr>
          <w:b/>
          <w:bCs/>
          <w:sz w:val="18"/>
          <w:szCs w:val="18"/>
        </w:rPr>
        <w:t>TITOLI</w:t>
      </w:r>
      <w:r>
        <w:rPr>
          <w:bCs/>
          <w:sz w:val="18"/>
          <w:szCs w:val="18"/>
        </w:rPr>
        <w:t xml:space="preserve"> (</w:t>
      </w:r>
      <w:r w:rsidR="00CE311B">
        <w:rPr>
          <w:bCs/>
          <w:sz w:val="18"/>
          <w:szCs w:val="18"/>
        </w:rPr>
        <w:t xml:space="preserve">minimo </w:t>
      </w:r>
      <w:r w:rsidR="00956F4F" w:rsidRPr="00235838">
        <w:rPr>
          <w:bCs/>
          <w:sz w:val="18"/>
          <w:szCs w:val="18"/>
        </w:rPr>
        <w:t>40 punti</w:t>
      </w:r>
      <w:r>
        <w:rPr>
          <w:bCs/>
          <w:sz w:val="18"/>
          <w:szCs w:val="18"/>
        </w:rPr>
        <w:t xml:space="preserve">): </w:t>
      </w:r>
    </w:p>
    <w:p w14:paraId="7F6E14F8" w14:textId="77777777" w:rsidR="00956F4F" w:rsidRPr="00235838" w:rsidRDefault="00956F4F" w:rsidP="00956F4F">
      <w:pPr>
        <w:rPr>
          <w:bCs/>
          <w:sz w:val="18"/>
          <w:szCs w:val="18"/>
        </w:rPr>
      </w:pPr>
      <w:r w:rsidRPr="00235838">
        <w:rPr>
          <w:bCs/>
          <w:sz w:val="18"/>
          <w:szCs w:val="18"/>
        </w:rPr>
        <w:t>così suddivisi:</w:t>
      </w:r>
    </w:p>
    <w:p w14:paraId="3D2767ED" w14:textId="77777777" w:rsidR="007C2319" w:rsidRDefault="007C2319" w:rsidP="00956F4F">
      <w:pPr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B24256" w14:paraId="12F7F5A2" w14:textId="77777777" w:rsidTr="00286D4C">
        <w:tc>
          <w:tcPr>
            <w:tcW w:w="2093" w:type="dxa"/>
          </w:tcPr>
          <w:p w14:paraId="2BCAD66D" w14:textId="70251329" w:rsidR="00B24256" w:rsidRPr="00286D4C" w:rsidRDefault="00075050" w:rsidP="0007505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Voto di laurea</w:t>
            </w:r>
          </w:p>
        </w:tc>
        <w:tc>
          <w:tcPr>
            <w:tcW w:w="7761" w:type="dxa"/>
          </w:tcPr>
          <w:p w14:paraId="1F90D995" w14:textId="12757619" w:rsidR="00B24256" w:rsidRPr="00861CD9" w:rsidRDefault="00B24256" w:rsidP="00B24256">
            <w:pPr>
              <w:pStyle w:val="Paragrafoelenco"/>
              <w:autoSpaceDE/>
              <w:autoSpaceDN/>
              <w:ind w:left="-9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86D4C">
              <w:rPr>
                <w:sz w:val="20"/>
                <w:szCs w:val="20"/>
              </w:rPr>
              <w:t>Fino a un massimo di ………</w:t>
            </w:r>
            <w:r w:rsidRPr="00861CD9">
              <w:rPr>
                <w:sz w:val="20"/>
                <w:szCs w:val="20"/>
              </w:rPr>
              <w:t>punti</w:t>
            </w:r>
          </w:p>
        </w:tc>
      </w:tr>
      <w:tr w:rsidR="00B24256" w14:paraId="3EAF465A" w14:textId="77777777" w:rsidTr="00286D4C">
        <w:tc>
          <w:tcPr>
            <w:tcW w:w="2093" w:type="dxa"/>
          </w:tcPr>
          <w:p w14:paraId="4D970CC9" w14:textId="77777777" w:rsidR="00B24256" w:rsidRPr="00286D4C" w:rsidRDefault="00B24256" w:rsidP="00956F4F">
            <w:pPr>
              <w:rPr>
                <w:bCs/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Curriculum Vitae</w:t>
            </w:r>
          </w:p>
        </w:tc>
        <w:tc>
          <w:tcPr>
            <w:tcW w:w="7761" w:type="dxa"/>
          </w:tcPr>
          <w:p w14:paraId="36D2590E" w14:textId="7943A1CB" w:rsidR="00B24256" w:rsidRDefault="00286D4C" w:rsidP="00956F4F">
            <w:pPr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Fino a un massimo di ………</w:t>
            </w:r>
            <w:r w:rsidR="00B24256" w:rsidRPr="00861CD9">
              <w:rPr>
                <w:sz w:val="20"/>
                <w:szCs w:val="20"/>
              </w:rPr>
              <w:t>punti</w:t>
            </w:r>
          </w:p>
        </w:tc>
      </w:tr>
      <w:tr w:rsidR="00B24256" w14:paraId="1EDF36F9" w14:textId="77777777" w:rsidTr="00286D4C">
        <w:tc>
          <w:tcPr>
            <w:tcW w:w="2093" w:type="dxa"/>
          </w:tcPr>
          <w:p w14:paraId="652AC37C" w14:textId="77777777" w:rsidR="00B24256" w:rsidRPr="00286D4C" w:rsidRDefault="00B24256" w:rsidP="00956F4F">
            <w:pPr>
              <w:rPr>
                <w:bCs/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Pubblicazioni</w:t>
            </w:r>
          </w:p>
        </w:tc>
        <w:tc>
          <w:tcPr>
            <w:tcW w:w="7761" w:type="dxa"/>
          </w:tcPr>
          <w:p w14:paraId="349A4F41" w14:textId="32A2D3E6" w:rsidR="00B24256" w:rsidRDefault="00B24256" w:rsidP="00286D4C">
            <w:pPr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 w:rsidRPr="00861CD9">
              <w:rPr>
                <w:sz w:val="20"/>
                <w:szCs w:val="20"/>
              </w:rPr>
              <w:t xml:space="preserve">Fino a un massimo </w:t>
            </w:r>
            <w:r w:rsidR="00286D4C">
              <w:rPr>
                <w:sz w:val="20"/>
                <w:szCs w:val="20"/>
              </w:rPr>
              <w:t>di ………</w:t>
            </w:r>
            <w:r w:rsidRPr="00861CD9">
              <w:rPr>
                <w:sz w:val="20"/>
                <w:szCs w:val="20"/>
              </w:rPr>
              <w:t>punti</w:t>
            </w:r>
          </w:p>
        </w:tc>
      </w:tr>
      <w:tr w:rsidR="00B24256" w14:paraId="56CEDB38" w14:textId="77777777" w:rsidTr="00286D4C">
        <w:tc>
          <w:tcPr>
            <w:tcW w:w="2093" w:type="dxa"/>
          </w:tcPr>
          <w:p w14:paraId="744CB76F" w14:textId="77777777" w:rsidR="00B24256" w:rsidRPr="00286D4C" w:rsidRDefault="00B24256" w:rsidP="00956F4F">
            <w:pPr>
              <w:rPr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Altro (specificare)</w:t>
            </w:r>
          </w:p>
        </w:tc>
        <w:tc>
          <w:tcPr>
            <w:tcW w:w="7761" w:type="dxa"/>
          </w:tcPr>
          <w:p w14:paraId="3E261A61" w14:textId="2BA7DF5F" w:rsidR="00B24256" w:rsidRPr="00861CD9" w:rsidRDefault="00286D4C" w:rsidP="00286D4C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Fino a un massimo di ………</w:t>
            </w:r>
            <w:r w:rsidR="00B24256" w:rsidRPr="00861CD9">
              <w:rPr>
                <w:sz w:val="20"/>
                <w:szCs w:val="20"/>
              </w:rPr>
              <w:t>punti</w:t>
            </w:r>
          </w:p>
        </w:tc>
      </w:tr>
    </w:tbl>
    <w:p w14:paraId="58BCE755" w14:textId="77777777" w:rsidR="00956F4F" w:rsidRDefault="00956F4F" w:rsidP="00956F4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</w:p>
    <w:p w14:paraId="6203889C" w14:textId="77777777" w:rsidR="00235838" w:rsidRDefault="00235838" w:rsidP="00956F4F">
      <w:pPr>
        <w:rPr>
          <w:bCs/>
          <w:sz w:val="18"/>
          <w:szCs w:val="18"/>
        </w:rPr>
      </w:pPr>
    </w:p>
    <w:p w14:paraId="3C9CB59E" w14:textId="5C72A685" w:rsidR="00956F4F" w:rsidRPr="00235838" w:rsidRDefault="00956F4F" w:rsidP="00956F4F">
      <w:pPr>
        <w:rPr>
          <w:bCs/>
          <w:sz w:val="18"/>
          <w:szCs w:val="18"/>
        </w:rPr>
      </w:pPr>
      <w:r w:rsidRPr="00235838">
        <w:rPr>
          <w:bCs/>
          <w:sz w:val="18"/>
          <w:szCs w:val="18"/>
        </w:rPr>
        <w:t xml:space="preserve">Punteggio riservato al </w:t>
      </w:r>
      <w:r w:rsidR="00286D4C" w:rsidRPr="00286D4C">
        <w:rPr>
          <w:b/>
          <w:bCs/>
          <w:sz w:val="18"/>
          <w:szCs w:val="18"/>
        </w:rPr>
        <w:t>COLLOQUIO</w:t>
      </w:r>
      <w:r w:rsidRPr="00235838">
        <w:rPr>
          <w:bCs/>
          <w:sz w:val="18"/>
          <w:szCs w:val="18"/>
        </w:rPr>
        <w:t xml:space="preserve"> </w:t>
      </w:r>
      <w:r w:rsidR="00D553D3">
        <w:rPr>
          <w:bCs/>
          <w:sz w:val="18"/>
          <w:szCs w:val="18"/>
        </w:rPr>
        <w:t>(massimo 60 punti):</w:t>
      </w:r>
    </w:p>
    <w:p w14:paraId="62F04C48" w14:textId="77777777" w:rsidR="007C2319" w:rsidRDefault="007C2319" w:rsidP="00956F4F">
      <w:pPr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956887" w14:paraId="07E923E0" w14:textId="77777777" w:rsidTr="007C2319">
        <w:tc>
          <w:tcPr>
            <w:tcW w:w="2376" w:type="dxa"/>
          </w:tcPr>
          <w:p w14:paraId="37AB56D9" w14:textId="77777777" w:rsidR="00956887" w:rsidRPr="00286D4C" w:rsidRDefault="00956887" w:rsidP="007C2319">
            <w:pPr>
              <w:rPr>
                <w:bCs/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>Argomenti del colloquio</w:t>
            </w:r>
          </w:p>
        </w:tc>
        <w:tc>
          <w:tcPr>
            <w:tcW w:w="7402" w:type="dxa"/>
          </w:tcPr>
          <w:p w14:paraId="432FA3DD" w14:textId="77777777" w:rsidR="00956887" w:rsidRDefault="00956887" w:rsidP="00956F4F">
            <w:pPr>
              <w:rPr>
                <w:bCs/>
                <w:sz w:val="18"/>
                <w:szCs w:val="18"/>
              </w:rPr>
            </w:pPr>
          </w:p>
          <w:p w14:paraId="15AE37BE" w14:textId="77777777" w:rsidR="004B743F" w:rsidRDefault="004B743F" w:rsidP="00956F4F">
            <w:pPr>
              <w:rPr>
                <w:bCs/>
                <w:sz w:val="18"/>
                <w:szCs w:val="18"/>
              </w:rPr>
            </w:pPr>
          </w:p>
          <w:p w14:paraId="579D416C" w14:textId="77777777" w:rsidR="004B743F" w:rsidRDefault="004B743F" w:rsidP="00956F4F">
            <w:pPr>
              <w:rPr>
                <w:bCs/>
                <w:sz w:val="18"/>
                <w:szCs w:val="18"/>
              </w:rPr>
            </w:pPr>
          </w:p>
          <w:p w14:paraId="46E3BE6D" w14:textId="77777777" w:rsidR="004B743F" w:rsidRDefault="004B743F" w:rsidP="00956F4F">
            <w:pPr>
              <w:rPr>
                <w:bCs/>
                <w:sz w:val="18"/>
                <w:szCs w:val="18"/>
              </w:rPr>
            </w:pPr>
          </w:p>
          <w:p w14:paraId="2A0D2E8C" w14:textId="77777777" w:rsidR="004B743F" w:rsidRDefault="004B743F" w:rsidP="00956F4F">
            <w:pPr>
              <w:rPr>
                <w:bCs/>
                <w:sz w:val="18"/>
                <w:szCs w:val="18"/>
              </w:rPr>
            </w:pPr>
          </w:p>
          <w:p w14:paraId="56BF6742" w14:textId="77777777" w:rsidR="004B743F" w:rsidRPr="007C2319" w:rsidRDefault="004B743F" w:rsidP="00956F4F">
            <w:pPr>
              <w:rPr>
                <w:bCs/>
                <w:sz w:val="18"/>
                <w:szCs w:val="18"/>
              </w:rPr>
            </w:pPr>
          </w:p>
        </w:tc>
      </w:tr>
      <w:tr w:rsidR="00B24256" w14:paraId="0EE0FAAC" w14:textId="77777777" w:rsidTr="007C2319">
        <w:tc>
          <w:tcPr>
            <w:tcW w:w="2376" w:type="dxa"/>
          </w:tcPr>
          <w:p w14:paraId="1611F423" w14:textId="0CC85E98" w:rsidR="00B24256" w:rsidRPr="00286D4C" w:rsidRDefault="00286D4C" w:rsidP="007C2319">
            <w:pPr>
              <w:rPr>
                <w:sz w:val="18"/>
                <w:szCs w:val="18"/>
              </w:rPr>
            </w:pPr>
            <w:r w:rsidRPr="00286D4C">
              <w:rPr>
                <w:sz w:val="18"/>
                <w:szCs w:val="18"/>
              </w:rPr>
              <w:t xml:space="preserve">Motivazioni </w:t>
            </w:r>
            <w:r w:rsidR="00B24256" w:rsidRPr="00286D4C">
              <w:rPr>
                <w:sz w:val="18"/>
                <w:szCs w:val="18"/>
              </w:rPr>
              <w:t>argomenti colloquio</w:t>
            </w:r>
          </w:p>
          <w:p w14:paraId="49CF9930" w14:textId="77777777" w:rsidR="00B24256" w:rsidRDefault="00B24256" w:rsidP="007C2319">
            <w:pPr>
              <w:rPr>
                <w:sz w:val="18"/>
                <w:szCs w:val="18"/>
              </w:rPr>
            </w:pPr>
          </w:p>
          <w:p w14:paraId="3C34A24D" w14:textId="77777777" w:rsidR="00B24256" w:rsidRDefault="00B24256" w:rsidP="007C2319">
            <w:pPr>
              <w:rPr>
                <w:sz w:val="18"/>
                <w:szCs w:val="18"/>
              </w:rPr>
            </w:pPr>
          </w:p>
        </w:tc>
        <w:tc>
          <w:tcPr>
            <w:tcW w:w="7402" w:type="dxa"/>
          </w:tcPr>
          <w:p w14:paraId="4A4331F9" w14:textId="77777777" w:rsidR="00B24256" w:rsidRDefault="00B24256" w:rsidP="00956F4F">
            <w:pPr>
              <w:rPr>
                <w:bCs/>
                <w:sz w:val="18"/>
                <w:szCs w:val="18"/>
              </w:rPr>
            </w:pPr>
          </w:p>
        </w:tc>
      </w:tr>
    </w:tbl>
    <w:p w14:paraId="67FD4A76" w14:textId="77777777" w:rsidR="007C2319" w:rsidRDefault="007C2319" w:rsidP="00956F4F">
      <w:pPr>
        <w:rPr>
          <w:b/>
          <w:bCs/>
          <w:sz w:val="18"/>
          <w:szCs w:val="18"/>
        </w:rPr>
      </w:pPr>
    </w:p>
    <w:p w14:paraId="7B1E709F" w14:textId="77777777" w:rsidR="00B24256" w:rsidRDefault="00B24256" w:rsidP="00956F4F">
      <w:pPr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956887" w:rsidRPr="00956887" w14:paraId="04211F83" w14:textId="77777777" w:rsidTr="00382B97">
        <w:tc>
          <w:tcPr>
            <w:tcW w:w="2376" w:type="dxa"/>
          </w:tcPr>
          <w:p w14:paraId="59D38935" w14:textId="77777777" w:rsidR="00956887" w:rsidRPr="00286D4C" w:rsidRDefault="00956887" w:rsidP="00956887">
            <w:pPr>
              <w:rPr>
                <w:bCs/>
                <w:sz w:val="18"/>
                <w:szCs w:val="18"/>
              </w:rPr>
            </w:pPr>
            <w:r w:rsidRPr="00286D4C">
              <w:rPr>
                <w:bCs/>
                <w:sz w:val="18"/>
                <w:szCs w:val="18"/>
              </w:rPr>
              <w:t>Votazione minima</w:t>
            </w:r>
            <w:r w:rsidR="004B743F" w:rsidRPr="00286D4C">
              <w:rPr>
                <w:bCs/>
                <w:sz w:val="18"/>
                <w:szCs w:val="18"/>
              </w:rPr>
              <w:t xml:space="preserve"> colloquio</w:t>
            </w:r>
            <w:r w:rsidRPr="00286D4C">
              <w:rPr>
                <w:bCs/>
                <w:sz w:val="18"/>
                <w:szCs w:val="18"/>
              </w:rPr>
              <w:t xml:space="preserve"> per superamento selezione</w:t>
            </w:r>
          </w:p>
          <w:p w14:paraId="2343A36D" w14:textId="77777777" w:rsidR="00956887" w:rsidRPr="00956887" w:rsidRDefault="00956887" w:rsidP="009568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2" w:type="dxa"/>
          </w:tcPr>
          <w:p w14:paraId="74E15906" w14:textId="77777777" w:rsidR="00956887" w:rsidRPr="00956887" w:rsidRDefault="00956887" w:rsidP="00956887">
            <w:pPr>
              <w:rPr>
                <w:bCs/>
                <w:sz w:val="18"/>
                <w:szCs w:val="18"/>
              </w:rPr>
            </w:pPr>
          </w:p>
        </w:tc>
      </w:tr>
    </w:tbl>
    <w:p w14:paraId="05C2A076" w14:textId="77777777" w:rsidR="00235838" w:rsidRDefault="00235838" w:rsidP="00A6517C">
      <w:pPr>
        <w:adjustRightInd w:val="0"/>
        <w:rPr>
          <w:sz w:val="18"/>
          <w:szCs w:val="18"/>
        </w:rPr>
      </w:pPr>
    </w:p>
    <w:p w14:paraId="1692875E" w14:textId="77777777" w:rsidR="00A6517C" w:rsidRDefault="00235838" w:rsidP="00235838">
      <w:pPr>
        <w:pStyle w:val="Corpodeltesto2"/>
        <w:spacing w:line="240" w:lineRule="auto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</w:t>
      </w:r>
      <w:r w:rsidR="00956F4F" w:rsidRPr="000453D8">
        <w:rPr>
          <w:b/>
          <w:bCs/>
          <w:sz w:val="18"/>
          <w:szCs w:val="18"/>
        </w:rPr>
        <w:t>ichiara</w:t>
      </w:r>
      <w:r>
        <w:rPr>
          <w:b/>
          <w:bCs/>
          <w:sz w:val="18"/>
          <w:szCs w:val="18"/>
        </w:rPr>
        <w:t xml:space="preserve"> infine</w:t>
      </w:r>
      <w:r w:rsidR="00956F4F" w:rsidRPr="000453D8">
        <w:rPr>
          <w:b/>
          <w:bCs/>
          <w:sz w:val="18"/>
          <w:szCs w:val="18"/>
        </w:rPr>
        <w:t xml:space="preserve">, sotto la propria responsabilità, che </w:t>
      </w:r>
      <w:r>
        <w:rPr>
          <w:b/>
          <w:bCs/>
          <w:sz w:val="18"/>
          <w:szCs w:val="18"/>
        </w:rPr>
        <w:t>l’</w:t>
      </w:r>
      <w:r w:rsidRPr="000453D8">
        <w:rPr>
          <w:b/>
          <w:bCs/>
          <w:sz w:val="18"/>
          <w:szCs w:val="18"/>
        </w:rPr>
        <w:t>oggetto della collaborazione risulta inerente agli obiettivi del prog</w:t>
      </w:r>
      <w:r>
        <w:rPr>
          <w:b/>
          <w:bCs/>
          <w:sz w:val="18"/>
          <w:szCs w:val="18"/>
        </w:rPr>
        <w:t xml:space="preserve">etto sul quale graverà la spesa e che </w:t>
      </w:r>
      <w:r w:rsidR="00956F4F" w:rsidRPr="000453D8">
        <w:rPr>
          <w:b/>
          <w:bCs/>
          <w:sz w:val="18"/>
          <w:szCs w:val="18"/>
        </w:rPr>
        <w:t xml:space="preserve">trattasi di </w:t>
      </w:r>
      <w:r>
        <w:rPr>
          <w:b/>
          <w:bCs/>
          <w:sz w:val="18"/>
          <w:szCs w:val="18"/>
        </w:rPr>
        <w:t>un’</w:t>
      </w:r>
      <w:r w:rsidR="00956F4F" w:rsidRPr="000453D8">
        <w:rPr>
          <w:b/>
          <w:bCs/>
          <w:sz w:val="18"/>
          <w:szCs w:val="18"/>
        </w:rPr>
        <w:t xml:space="preserve">esigenza straordinaria </w:t>
      </w:r>
      <w:r>
        <w:rPr>
          <w:b/>
          <w:bCs/>
          <w:sz w:val="18"/>
          <w:szCs w:val="18"/>
        </w:rPr>
        <w:t xml:space="preserve">che </w:t>
      </w:r>
      <w:r w:rsidR="00A6517C">
        <w:rPr>
          <w:b/>
          <w:bCs/>
          <w:sz w:val="18"/>
          <w:szCs w:val="18"/>
        </w:rPr>
        <w:t>si giustifica in quanto:</w:t>
      </w:r>
    </w:p>
    <w:p w14:paraId="0E5FD2FB" w14:textId="77777777" w:rsidR="00A6517C" w:rsidRDefault="00A6517C" w:rsidP="00A6517C">
      <w:pPr>
        <w:adjustRightInd w:val="0"/>
        <w:rPr>
          <w:b/>
          <w:bCs/>
          <w:sz w:val="18"/>
          <w:szCs w:val="18"/>
        </w:rPr>
      </w:pPr>
    </w:p>
    <w:p w14:paraId="0D2D92A5" w14:textId="77777777" w:rsidR="00956F4F" w:rsidRPr="00A6517C" w:rsidRDefault="00956F4F" w:rsidP="00A6517C">
      <w:pPr>
        <w:pStyle w:val="Paragrafoelenco"/>
        <w:numPr>
          <w:ilvl w:val="0"/>
          <w:numId w:val="2"/>
        </w:numPr>
        <w:adjustRightInd w:val="0"/>
        <w:rPr>
          <w:b/>
          <w:bCs/>
          <w:sz w:val="18"/>
          <w:szCs w:val="18"/>
        </w:rPr>
      </w:pPr>
      <w:r w:rsidRPr="00A6517C">
        <w:rPr>
          <w:sz w:val="18"/>
          <w:szCs w:val="18"/>
        </w:rPr>
        <w:t>La prestazione/attività non può essere assegnata al personale dipendente per mancanza di specifiche competenze professionali;</w:t>
      </w:r>
    </w:p>
    <w:p w14:paraId="285F84E8" w14:textId="77777777" w:rsidR="00956F4F" w:rsidRPr="00A6517C" w:rsidRDefault="00956F4F" w:rsidP="00A6517C">
      <w:pPr>
        <w:pStyle w:val="Paragrafoelenco"/>
        <w:numPr>
          <w:ilvl w:val="0"/>
          <w:numId w:val="2"/>
        </w:numPr>
        <w:adjustRightInd w:val="0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 La prestazione/attività non può essere espletata dal personale dipendente in quanto impegnato in altri  indifferibili impegni</w:t>
      </w:r>
      <w:r w:rsidR="00A6517C">
        <w:rPr>
          <w:sz w:val="18"/>
          <w:szCs w:val="18"/>
        </w:rPr>
        <w:t xml:space="preserve"> </w:t>
      </w:r>
      <w:r w:rsidRPr="00A6517C">
        <w:rPr>
          <w:sz w:val="18"/>
          <w:szCs w:val="18"/>
        </w:rPr>
        <w:t>di lavoro;</w:t>
      </w:r>
    </w:p>
    <w:p w14:paraId="737A7E43" w14:textId="77777777" w:rsidR="00956F4F" w:rsidRPr="00A6517C" w:rsidRDefault="00956F4F" w:rsidP="00A6517C">
      <w:pPr>
        <w:pStyle w:val="Paragrafoelenco"/>
        <w:numPr>
          <w:ilvl w:val="0"/>
          <w:numId w:val="2"/>
        </w:numPr>
        <w:adjustRightInd w:val="0"/>
        <w:rPr>
          <w:sz w:val="18"/>
          <w:szCs w:val="18"/>
        </w:rPr>
      </w:pPr>
      <w:r w:rsidRPr="00A6517C">
        <w:rPr>
          <w:sz w:val="18"/>
          <w:szCs w:val="18"/>
        </w:rPr>
        <w:t>La prestazione/attività ha finalità di supportare o affiancare il personale in materie di particolare complessità, specializzazione e innovatività.</w:t>
      </w:r>
    </w:p>
    <w:p w14:paraId="3D4AC335" w14:textId="77777777" w:rsidR="00956F4F" w:rsidRPr="00A6517C" w:rsidRDefault="00956F4F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14:paraId="782F8D42" w14:textId="77777777"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Napoli,    </w:t>
      </w:r>
    </w:p>
    <w:p w14:paraId="534B2858" w14:textId="77777777"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           </w:t>
      </w:r>
    </w:p>
    <w:p w14:paraId="05578C1E" w14:textId="77777777" w:rsidR="00A6517C" w:rsidRP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14:paraId="0AA70DB4" w14:textId="77777777" w:rsidR="00A6517C" w:rsidRDefault="00A6517C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  <w:r w:rsidRPr="00A6517C">
        <w:rPr>
          <w:sz w:val="18"/>
          <w:szCs w:val="18"/>
        </w:rPr>
        <w:t xml:space="preserve">                                                           </w:t>
      </w:r>
      <w:r w:rsidR="00DC7642">
        <w:rPr>
          <w:sz w:val="18"/>
          <w:szCs w:val="18"/>
        </w:rPr>
        <w:t xml:space="preserve">                       </w:t>
      </w:r>
      <w:r w:rsidRPr="00A6517C">
        <w:rPr>
          <w:sz w:val="18"/>
          <w:szCs w:val="18"/>
        </w:rPr>
        <w:t>Il responsabile scientifico</w:t>
      </w:r>
    </w:p>
    <w:p w14:paraId="45C56BB6" w14:textId="77777777" w:rsidR="00235838" w:rsidRDefault="00235838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14:paraId="41C1FD3C" w14:textId="77777777" w:rsidR="00235838" w:rsidRDefault="00235838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14:paraId="0B260685" w14:textId="77777777" w:rsidR="00764D70" w:rsidRPr="00A6517C" w:rsidRDefault="00764D70" w:rsidP="00A6517C">
      <w:pPr>
        <w:tabs>
          <w:tab w:val="left" w:pos="1260"/>
        </w:tabs>
        <w:autoSpaceDE/>
        <w:autoSpaceDN/>
        <w:ind w:right="-57"/>
        <w:jc w:val="both"/>
        <w:rPr>
          <w:sz w:val="18"/>
          <w:szCs w:val="18"/>
        </w:rPr>
      </w:pPr>
    </w:p>
    <w:p w14:paraId="49D818C0" w14:textId="77777777" w:rsidR="00235838" w:rsidRDefault="00235838" w:rsidP="00A6517C">
      <w:pPr>
        <w:pStyle w:val="Corpodeltesto2"/>
        <w:spacing w:line="240" w:lineRule="auto"/>
      </w:pPr>
    </w:p>
    <w:p w14:paraId="15F6AE3C" w14:textId="77777777" w:rsidR="00A6517C" w:rsidRDefault="00A6517C" w:rsidP="00956F4F"/>
    <w:p w14:paraId="3386E6FA" w14:textId="77777777" w:rsidR="00235838" w:rsidRDefault="00235838" w:rsidP="00956F4F"/>
    <w:sectPr w:rsidR="00235838" w:rsidSect="007C2319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40BF" w14:textId="77777777" w:rsidR="009B200D" w:rsidRDefault="009B200D" w:rsidP="00A6517C">
      <w:r>
        <w:separator/>
      </w:r>
    </w:p>
  </w:endnote>
  <w:endnote w:type="continuationSeparator" w:id="0">
    <w:p w14:paraId="53452F01" w14:textId="77777777" w:rsidR="009B200D" w:rsidRDefault="009B200D" w:rsidP="00A6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55D96" w14:textId="77777777" w:rsidR="009B200D" w:rsidRDefault="009B200D" w:rsidP="00A6517C">
      <w:r>
        <w:separator/>
      </w:r>
    </w:p>
  </w:footnote>
  <w:footnote w:type="continuationSeparator" w:id="0">
    <w:p w14:paraId="71824F79" w14:textId="77777777" w:rsidR="009B200D" w:rsidRDefault="009B200D" w:rsidP="00A65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27"/>
      <w:gridCol w:w="7642"/>
    </w:tblGrid>
    <w:tr w:rsidR="00286D4C" w:rsidRPr="00403422" w14:paraId="27713D01" w14:textId="77777777" w:rsidTr="00382B97">
      <w:trPr>
        <w:trHeight w:val="1804"/>
      </w:trPr>
      <w:tc>
        <w:tcPr>
          <w:tcW w:w="1927" w:type="dxa"/>
          <w:tcBorders>
            <w:top w:val="nil"/>
            <w:left w:val="nil"/>
            <w:bottom w:val="nil"/>
            <w:right w:val="nil"/>
          </w:tcBorders>
        </w:tcPr>
        <w:p w14:paraId="045BEDFC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spacing w:line="360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25B728B" wp14:editId="0945E9A9">
                <wp:extent cx="1066800" cy="107632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  <w:tcBorders>
            <w:top w:val="nil"/>
            <w:left w:val="nil"/>
            <w:bottom w:val="nil"/>
            <w:right w:val="nil"/>
          </w:tcBorders>
        </w:tcPr>
        <w:p w14:paraId="55C5920B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spacing w:line="360" w:lineRule="auto"/>
            <w:jc w:val="both"/>
            <w:rPr>
              <w:sz w:val="18"/>
              <w:szCs w:val="18"/>
            </w:rPr>
          </w:pPr>
        </w:p>
        <w:p w14:paraId="1780A45D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UNIVERSITA’ DEGLI STUDI DI NAPOLI “Federico II”</w:t>
          </w:r>
        </w:p>
        <w:p w14:paraId="3D2E3AA2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 xml:space="preserve">Dipartimento di </w:t>
          </w:r>
          <w:r>
            <w:rPr>
              <w:sz w:val="18"/>
              <w:szCs w:val="18"/>
            </w:rPr>
            <w:t>Struttur</w:t>
          </w:r>
          <w:r w:rsidRPr="00403422">
            <w:rPr>
              <w:sz w:val="18"/>
              <w:szCs w:val="18"/>
            </w:rPr>
            <w:t>e</w:t>
          </w:r>
          <w:r>
            <w:rPr>
              <w:sz w:val="18"/>
              <w:szCs w:val="18"/>
            </w:rPr>
            <w:t xml:space="preserve"> per </w:t>
          </w:r>
          <w:r w:rsidRPr="00403422">
            <w:rPr>
              <w:sz w:val="18"/>
              <w:szCs w:val="18"/>
            </w:rPr>
            <w:t>Ingegneria</w:t>
          </w:r>
          <w:r>
            <w:rPr>
              <w:sz w:val="18"/>
              <w:szCs w:val="18"/>
            </w:rPr>
            <w:t xml:space="preserve"> e l’Architettura</w:t>
          </w:r>
        </w:p>
        <w:p w14:paraId="318C3131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Via Claudio, 21</w:t>
          </w:r>
        </w:p>
        <w:p w14:paraId="6A48048F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80125 Napoli</w:t>
          </w:r>
        </w:p>
        <w:p w14:paraId="67E3C108" w14:textId="77777777" w:rsidR="00286D4C" w:rsidRPr="00403422" w:rsidRDefault="00286D4C" w:rsidP="00382B97">
          <w:pPr>
            <w:pStyle w:val="Intestazione"/>
            <w:tabs>
              <w:tab w:val="clear" w:pos="4819"/>
              <w:tab w:val="clear" w:pos="9638"/>
            </w:tabs>
            <w:jc w:val="both"/>
            <w:rPr>
              <w:sz w:val="18"/>
              <w:szCs w:val="18"/>
            </w:rPr>
          </w:pPr>
          <w:r w:rsidRPr="00403422">
            <w:rPr>
              <w:sz w:val="18"/>
              <w:szCs w:val="18"/>
            </w:rPr>
            <w:t>tel./fax  081768336</w:t>
          </w:r>
        </w:p>
      </w:tc>
    </w:tr>
  </w:tbl>
  <w:p w14:paraId="3E3E14D2" w14:textId="77777777" w:rsidR="00286D4C" w:rsidRDefault="00286D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373"/>
    <w:multiLevelType w:val="hybridMultilevel"/>
    <w:tmpl w:val="0548076A"/>
    <w:lvl w:ilvl="0" w:tplc="F6908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84208"/>
    <w:multiLevelType w:val="hybridMultilevel"/>
    <w:tmpl w:val="0A7C8BD4"/>
    <w:lvl w:ilvl="0" w:tplc="1F1CC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462B3"/>
    <w:multiLevelType w:val="hybridMultilevel"/>
    <w:tmpl w:val="27544EE6"/>
    <w:lvl w:ilvl="0" w:tplc="010CA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504FA"/>
    <w:multiLevelType w:val="hybridMultilevel"/>
    <w:tmpl w:val="0FAC9924"/>
    <w:lvl w:ilvl="0" w:tplc="010CA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D33D8"/>
    <w:multiLevelType w:val="hybridMultilevel"/>
    <w:tmpl w:val="4D0A030C"/>
    <w:lvl w:ilvl="0" w:tplc="010CA4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4F"/>
    <w:rsid w:val="00040922"/>
    <w:rsid w:val="00075050"/>
    <w:rsid w:val="000D5841"/>
    <w:rsid w:val="00107674"/>
    <w:rsid w:val="00193A2C"/>
    <w:rsid w:val="00225C5D"/>
    <w:rsid w:val="00235838"/>
    <w:rsid w:val="00286D4C"/>
    <w:rsid w:val="002B5BDF"/>
    <w:rsid w:val="002C3CC2"/>
    <w:rsid w:val="00333D4B"/>
    <w:rsid w:val="00352BF5"/>
    <w:rsid w:val="00382B97"/>
    <w:rsid w:val="004B743F"/>
    <w:rsid w:val="004E6955"/>
    <w:rsid w:val="006C0CC1"/>
    <w:rsid w:val="00764D70"/>
    <w:rsid w:val="007C2319"/>
    <w:rsid w:val="008538F4"/>
    <w:rsid w:val="00861CD9"/>
    <w:rsid w:val="008A0DF6"/>
    <w:rsid w:val="00956887"/>
    <w:rsid w:val="00956F4F"/>
    <w:rsid w:val="009B200D"/>
    <w:rsid w:val="009B436F"/>
    <w:rsid w:val="00A105F0"/>
    <w:rsid w:val="00A3643A"/>
    <w:rsid w:val="00A433F2"/>
    <w:rsid w:val="00A56707"/>
    <w:rsid w:val="00A6517C"/>
    <w:rsid w:val="00AD4E68"/>
    <w:rsid w:val="00B21FFC"/>
    <w:rsid w:val="00B24256"/>
    <w:rsid w:val="00B30193"/>
    <w:rsid w:val="00B87AC5"/>
    <w:rsid w:val="00B978D5"/>
    <w:rsid w:val="00C055DB"/>
    <w:rsid w:val="00C943BC"/>
    <w:rsid w:val="00CE311B"/>
    <w:rsid w:val="00D553D3"/>
    <w:rsid w:val="00DC7642"/>
    <w:rsid w:val="00E22A21"/>
    <w:rsid w:val="00EC1B49"/>
    <w:rsid w:val="00EF0E73"/>
    <w:rsid w:val="00F12780"/>
    <w:rsid w:val="00F21D81"/>
    <w:rsid w:val="00F8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38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6F4F"/>
    <w:pPr>
      <w:keepNext/>
      <w:widowControl w:val="0"/>
      <w:spacing w:line="480" w:lineRule="atLeast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56F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7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6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A6517C"/>
    <w:pPr>
      <w:widowControl w:val="0"/>
      <w:spacing w:line="480" w:lineRule="atLeast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651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65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56F4F"/>
    <w:pPr>
      <w:keepNext/>
      <w:widowControl w:val="0"/>
      <w:spacing w:line="480" w:lineRule="atLeast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56F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1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1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17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6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A6517C"/>
    <w:pPr>
      <w:widowControl w:val="0"/>
      <w:spacing w:line="480" w:lineRule="atLeast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6517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6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2015-02-16T13:29:00Z</dcterms:created>
  <dcterms:modified xsi:type="dcterms:W3CDTF">2015-02-27T08:25:00Z</dcterms:modified>
</cp:coreProperties>
</file>