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FD8" w:rsidRDefault="00956F4F" w:rsidP="00956F4F">
      <w:pPr>
        <w:widowControl w:val="0"/>
        <w:spacing w:line="360" w:lineRule="auto"/>
        <w:jc w:val="both"/>
        <w:rPr>
          <w:b/>
          <w:bCs/>
          <w:sz w:val="18"/>
          <w:szCs w:val="18"/>
        </w:rPr>
      </w:pPr>
      <w:r>
        <w:rPr>
          <w:sz w:val="18"/>
          <w:szCs w:val="18"/>
        </w:rPr>
        <w:t xml:space="preserve">   </w:t>
      </w:r>
      <w:r w:rsidRPr="00403422">
        <w:rPr>
          <w:sz w:val="18"/>
          <w:szCs w:val="18"/>
        </w:rPr>
        <w:t xml:space="preserve">                                                                                   </w:t>
      </w:r>
      <w:r w:rsidR="009970B9">
        <w:rPr>
          <w:sz w:val="18"/>
          <w:szCs w:val="18"/>
        </w:rPr>
        <w:tab/>
      </w:r>
      <w:r w:rsidR="009970B9">
        <w:rPr>
          <w:sz w:val="18"/>
          <w:szCs w:val="18"/>
        </w:rPr>
        <w:tab/>
      </w:r>
      <w:r w:rsidR="009970B9">
        <w:rPr>
          <w:sz w:val="18"/>
          <w:szCs w:val="18"/>
        </w:rPr>
        <w:tab/>
      </w:r>
      <w:r w:rsidR="009970B9">
        <w:rPr>
          <w:sz w:val="18"/>
          <w:szCs w:val="18"/>
        </w:rPr>
        <w:tab/>
      </w:r>
      <w:r w:rsidRPr="00403422">
        <w:rPr>
          <w:sz w:val="18"/>
          <w:szCs w:val="18"/>
        </w:rPr>
        <w:t xml:space="preserve">   </w:t>
      </w:r>
      <w:r w:rsidRPr="00403422">
        <w:rPr>
          <w:sz w:val="18"/>
          <w:szCs w:val="18"/>
        </w:rPr>
        <w:tab/>
      </w:r>
      <w:r w:rsidRPr="00AA4C62">
        <w:rPr>
          <w:b/>
          <w:bCs/>
          <w:sz w:val="18"/>
          <w:szCs w:val="18"/>
        </w:rPr>
        <w:t xml:space="preserve">Al </w:t>
      </w:r>
      <w:r w:rsidRPr="005F61F3">
        <w:rPr>
          <w:b/>
          <w:bCs/>
          <w:sz w:val="18"/>
          <w:szCs w:val="18"/>
        </w:rPr>
        <w:t xml:space="preserve">Consiglio di Dipartimento  </w:t>
      </w:r>
    </w:p>
    <w:p w:rsidR="00956F4F" w:rsidRPr="005F61F3" w:rsidRDefault="00956F4F" w:rsidP="00956F4F">
      <w:pPr>
        <w:widowControl w:val="0"/>
        <w:spacing w:line="360" w:lineRule="auto"/>
        <w:jc w:val="both"/>
        <w:rPr>
          <w:b/>
          <w:bCs/>
          <w:sz w:val="18"/>
          <w:szCs w:val="18"/>
        </w:rPr>
      </w:pPr>
      <w:r w:rsidRPr="005F61F3">
        <w:rPr>
          <w:b/>
          <w:bCs/>
          <w:sz w:val="18"/>
          <w:szCs w:val="18"/>
        </w:rPr>
        <w:t xml:space="preserve">                                                                                                 </w:t>
      </w:r>
    </w:p>
    <w:p w:rsidR="00144787" w:rsidRDefault="00956F4F" w:rsidP="00144787">
      <w:pPr>
        <w:widowControl w:val="0"/>
        <w:spacing w:line="360" w:lineRule="auto"/>
        <w:jc w:val="both"/>
        <w:rPr>
          <w:b/>
          <w:bCs/>
          <w:sz w:val="20"/>
          <w:szCs w:val="20"/>
          <w:u w:val="single"/>
        </w:rPr>
      </w:pPr>
      <w:r w:rsidRPr="005F61F3">
        <w:rPr>
          <w:b/>
          <w:bCs/>
          <w:sz w:val="20"/>
          <w:szCs w:val="20"/>
        </w:rPr>
        <w:t xml:space="preserve">Oggetto: </w:t>
      </w:r>
      <w:r w:rsidRPr="005F61F3">
        <w:rPr>
          <w:b/>
          <w:bCs/>
          <w:sz w:val="20"/>
          <w:szCs w:val="20"/>
          <w:u w:val="single"/>
        </w:rPr>
        <w:t xml:space="preserve">richiesta di autorizzazione affidamento incarico di </w:t>
      </w:r>
      <w:r w:rsidR="00222FD8">
        <w:rPr>
          <w:b/>
          <w:bCs/>
          <w:sz w:val="20"/>
          <w:szCs w:val="20"/>
          <w:u w:val="single"/>
        </w:rPr>
        <w:t>Prestazione Occasionale</w:t>
      </w:r>
      <w:r w:rsidR="00144787">
        <w:rPr>
          <w:b/>
          <w:bCs/>
          <w:sz w:val="20"/>
          <w:szCs w:val="20"/>
          <w:u w:val="single"/>
        </w:rPr>
        <w:t xml:space="preserve"> </w:t>
      </w:r>
    </w:p>
    <w:p w:rsidR="00222FD8" w:rsidRPr="009970B9" w:rsidRDefault="00144787" w:rsidP="00222FD8">
      <w:pPr>
        <w:widowControl w:val="0"/>
        <w:jc w:val="both"/>
        <w:rPr>
          <w:b/>
          <w:bCs/>
          <w:i/>
          <w:sz w:val="18"/>
          <w:szCs w:val="18"/>
        </w:rPr>
      </w:pPr>
      <w:r w:rsidRPr="009970B9">
        <w:rPr>
          <w:b/>
          <w:bCs/>
          <w:i/>
          <w:sz w:val="18"/>
          <w:szCs w:val="18"/>
        </w:rPr>
        <w:t>(</w:t>
      </w:r>
      <w:r w:rsidR="00222FD8" w:rsidRPr="009970B9">
        <w:rPr>
          <w:b/>
          <w:bCs/>
          <w:i/>
          <w:sz w:val="18"/>
          <w:szCs w:val="18"/>
        </w:rPr>
        <w:t xml:space="preserve">Per prestazione occasionale si intende quella avente ad oggetto il compimento di un’opera o di un servizio, </w:t>
      </w:r>
      <w:r w:rsidR="00222FD8" w:rsidRPr="009970B9">
        <w:rPr>
          <w:b/>
          <w:bCs/>
          <w:i/>
          <w:sz w:val="18"/>
          <w:szCs w:val="18"/>
          <w:u w:val="single"/>
        </w:rPr>
        <w:t xml:space="preserve">al di fuori </w:t>
      </w:r>
      <w:r w:rsidR="00222FD8" w:rsidRPr="009970B9">
        <w:rPr>
          <w:b/>
          <w:bCs/>
          <w:i/>
          <w:sz w:val="18"/>
          <w:szCs w:val="18"/>
        </w:rPr>
        <w:t xml:space="preserve">delle ipotesi di cui ai capi II e III, che il collaboratore svolga in maniera saltuaria ed  autonoma. </w:t>
      </w:r>
    </w:p>
    <w:p w:rsidR="00222FD8" w:rsidRPr="009970B9" w:rsidRDefault="00222FD8" w:rsidP="00222FD8">
      <w:pPr>
        <w:pStyle w:val="Paragrafoelenco"/>
        <w:widowControl w:val="0"/>
        <w:numPr>
          <w:ilvl w:val="0"/>
          <w:numId w:val="6"/>
        </w:numPr>
        <w:jc w:val="both"/>
        <w:rPr>
          <w:b/>
          <w:bCs/>
          <w:i/>
          <w:sz w:val="18"/>
          <w:szCs w:val="18"/>
        </w:rPr>
      </w:pPr>
      <w:r w:rsidRPr="009970B9">
        <w:rPr>
          <w:b/>
          <w:bCs/>
          <w:i/>
          <w:sz w:val="18"/>
          <w:szCs w:val="18"/>
        </w:rPr>
        <w:t>Capo II (La collaborazione coordinata e continuativa consiste nello svolgimento di una prestazione d’opera continuativa, finalizzata alla realizzazione di un progetto specifico. La collaborazione, non esclusiva, deve essere prestata in modo prevalentemente personale, in piena autonomia tecnica e organizzativa, senza alcun vincolo di subordinazione gerarchica né obbligo di orario.)</w:t>
      </w:r>
    </w:p>
    <w:p w:rsidR="00956F4F" w:rsidRPr="009970B9" w:rsidRDefault="00222FD8" w:rsidP="00222FD8">
      <w:pPr>
        <w:pStyle w:val="Paragrafoelenco"/>
        <w:numPr>
          <w:ilvl w:val="0"/>
          <w:numId w:val="6"/>
        </w:numPr>
        <w:adjustRightInd w:val="0"/>
        <w:rPr>
          <w:b/>
          <w:bCs/>
          <w:i/>
          <w:sz w:val="18"/>
          <w:szCs w:val="18"/>
        </w:rPr>
      </w:pPr>
      <w:r w:rsidRPr="009970B9">
        <w:rPr>
          <w:b/>
          <w:bCs/>
          <w:i/>
          <w:sz w:val="18"/>
          <w:szCs w:val="18"/>
        </w:rPr>
        <w:t xml:space="preserve">Capo III: </w:t>
      </w:r>
      <w:r w:rsidR="00144787" w:rsidRPr="009970B9">
        <w:rPr>
          <w:b/>
          <w:bCs/>
          <w:i/>
          <w:sz w:val="18"/>
          <w:szCs w:val="18"/>
        </w:rPr>
        <w:t>La consulenza professionale consiste in una prestazione d’opera intellettuale svolta da soggetti, in possesso di partita IVA, che esercitano abitualmente attività che siano connesse con l’oggetto della prestazione o da esperti di comprovata qualificazione risultante da documentato curriculum)</w:t>
      </w:r>
    </w:p>
    <w:p w:rsidR="00144787" w:rsidRDefault="00144787" w:rsidP="00144787">
      <w:pPr>
        <w:widowControl w:val="0"/>
        <w:spacing w:line="360" w:lineRule="auto"/>
        <w:jc w:val="both"/>
        <w:rPr>
          <w:b/>
          <w:bCs/>
          <w:sz w:val="18"/>
          <w:szCs w:val="18"/>
        </w:rPr>
      </w:pPr>
    </w:p>
    <w:p w:rsidR="00144787" w:rsidRPr="00144787" w:rsidRDefault="00144787" w:rsidP="00144787">
      <w:pPr>
        <w:widowControl w:val="0"/>
        <w:spacing w:line="360" w:lineRule="auto"/>
        <w:jc w:val="both"/>
        <w:rPr>
          <w:b/>
          <w:bCs/>
          <w:sz w:val="18"/>
          <w:szCs w:val="18"/>
        </w:rPr>
      </w:pPr>
    </w:p>
    <w:p w:rsidR="007803BA" w:rsidRDefault="007803BA" w:rsidP="009970B9">
      <w:pPr>
        <w:widowControl w:val="0"/>
        <w:spacing w:line="480" w:lineRule="auto"/>
        <w:jc w:val="both"/>
        <w:rPr>
          <w:sz w:val="18"/>
          <w:szCs w:val="18"/>
        </w:rPr>
      </w:pPr>
      <w:r w:rsidRPr="005F61F3">
        <w:rPr>
          <w:sz w:val="18"/>
          <w:szCs w:val="18"/>
        </w:rPr>
        <w:t xml:space="preserve">Il sottoscritto </w:t>
      </w:r>
      <w:r w:rsidR="009970B9">
        <w:rPr>
          <w:sz w:val="18"/>
          <w:szCs w:val="18"/>
        </w:rPr>
        <w:t>___________________________________________________</w:t>
      </w:r>
      <w:r>
        <w:rPr>
          <w:sz w:val="18"/>
          <w:szCs w:val="18"/>
        </w:rPr>
        <w:tab/>
        <w:t xml:space="preserve">nella sua qualità di responsabile scientifico del fondo di ricerca di seguito indicato </w:t>
      </w:r>
      <w:r w:rsidR="009970B9">
        <w:rPr>
          <w:sz w:val="18"/>
          <w:szCs w:val="18"/>
        </w:rPr>
        <w:t>___________________________________________________________________________________</w:t>
      </w:r>
    </w:p>
    <w:p w:rsidR="007803BA" w:rsidRDefault="007803BA" w:rsidP="007803BA">
      <w:pPr>
        <w:widowControl w:val="0"/>
        <w:jc w:val="both"/>
        <w:rPr>
          <w:sz w:val="18"/>
          <w:szCs w:val="18"/>
          <w:highlight w:val="yellow"/>
        </w:rPr>
      </w:pPr>
    </w:p>
    <w:p w:rsidR="007803BA" w:rsidRDefault="007803BA" w:rsidP="007803BA">
      <w:pPr>
        <w:pStyle w:val="Titolo1"/>
        <w:spacing w:line="240" w:lineRule="auto"/>
        <w:jc w:val="both"/>
        <w:rPr>
          <w:sz w:val="18"/>
          <w:szCs w:val="18"/>
        </w:rPr>
      </w:pPr>
      <w:r>
        <w:rPr>
          <w:sz w:val="18"/>
          <w:szCs w:val="18"/>
        </w:rPr>
        <w:t>a</w:t>
      </w:r>
      <w:r w:rsidRPr="00225C5D">
        <w:rPr>
          <w:sz w:val="18"/>
          <w:szCs w:val="18"/>
        </w:rPr>
        <w:t>ccertata l’impossibilità di f</w:t>
      </w:r>
      <w:r>
        <w:rPr>
          <w:sz w:val="18"/>
          <w:szCs w:val="18"/>
        </w:rPr>
        <w:t>ar fronte allo svolgimento dell’</w:t>
      </w:r>
      <w:r w:rsidRPr="00225C5D">
        <w:rPr>
          <w:sz w:val="18"/>
          <w:szCs w:val="18"/>
        </w:rPr>
        <w:t>attività di ricerca</w:t>
      </w:r>
      <w:r>
        <w:rPr>
          <w:sz w:val="18"/>
          <w:szCs w:val="18"/>
        </w:rPr>
        <w:t xml:space="preserve"> prevista dalla presente richiesta </w:t>
      </w:r>
      <w:r w:rsidRPr="00225C5D">
        <w:rPr>
          <w:sz w:val="18"/>
          <w:szCs w:val="18"/>
        </w:rPr>
        <w:t>con le competenze del personale dipendente in servizio presso il dipartimento</w:t>
      </w:r>
    </w:p>
    <w:p w:rsidR="007803BA" w:rsidRPr="00075050" w:rsidRDefault="007803BA" w:rsidP="007803BA"/>
    <w:p w:rsidR="007803BA" w:rsidRPr="00403422" w:rsidRDefault="007803BA" w:rsidP="007803BA">
      <w:pPr>
        <w:pStyle w:val="Titolo1"/>
        <w:spacing w:line="240" w:lineRule="auto"/>
        <w:rPr>
          <w:sz w:val="18"/>
          <w:szCs w:val="18"/>
        </w:rPr>
      </w:pPr>
      <w:r w:rsidRPr="005F61F3">
        <w:rPr>
          <w:sz w:val="18"/>
          <w:szCs w:val="18"/>
        </w:rPr>
        <w:t>CHIEDE</w:t>
      </w:r>
    </w:p>
    <w:p w:rsidR="007803BA" w:rsidRDefault="007803BA" w:rsidP="007803BA">
      <w:pPr>
        <w:rPr>
          <w:sz w:val="18"/>
          <w:szCs w:val="18"/>
        </w:rPr>
      </w:pPr>
    </w:p>
    <w:p w:rsidR="007803BA" w:rsidRDefault="007803BA" w:rsidP="007803BA">
      <w:pPr>
        <w:rPr>
          <w:sz w:val="18"/>
          <w:szCs w:val="18"/>
        </w:rPr>
      </w:pPr>
      <w:r w:rsidRPr="00403422">
        <w:rPr>
          <w:sz w:val="18"/>
          <w:szCs w:val="18"/>
        </w:rPr>
        <w:t xml:space="preserve">l’autorizzazione ad affidare </w:t>
      </w:r>
      <w:r w:rsidR="009970B9">
        <w:rPr>
          <w:sz w:val="18"/>
          <w:szCs w:val="18"/>
        </w:rPr>
        <w:t>n. ___</w:t>
      </w:r>
      <w:r>
        <w:rPr>
          <w:sz w:val="18"/>
          <w:szCs w:val="18"/>
        </w:rPr>
        <w:t>_____</w:t>
      </w:r>
      <w:r w:rsidRPr="00403422">
        <w:rPr>
          <w:sz w:val="18"/>
          <w:szCs w:val="18"/>
        </w:rPr>
        <w:t xml:space="preserve"> incarico</w:t>
      </w:r>
      <w:r>
        <w:rPr>
          <w:sz w:val="18"/>
          <w:szCs w:val="18"/>
        </w:rPr>
        <w:t>/incarichi di PRESTAZIONE OCCASIONALE. A supporto di tale richiesta precisa che:</w:t>
      </w:r>
    </w:p>
    <w:p w:rsidR="00A6517C" w:rsidRDefault="00A6517C" w:rsidP="00956F4F">
      <w:pPr>
        <w:rPr>
          <w:sz w:val="18"/>
          <w:szCs w:val="18"/>
        </w:rPr>
      </w:pPr>
    </w:p>
    <w:tbl>
      <w:tblPr>
        <w:tblStyle w:val="Grigliatabella"/>
        <w:tblW w:w="0" w:type="auto"/>
        <w:tblLook w:val="04A0"/>
      </w:tblPr>
      <w:tblGrid>
        <w:gridCol w:w="2376"/>
        <w:gridCol w:w="7402"/>
      </w:tblGrid>
      <w:tr w:rsidR="00040922" w:rsidTr="009970B9">
        <w:tc>
          <w:tcPr>
            <w:tcW w:w="2376" w:type="dxa"/>
            <w:vAlign w:val="center"/>
          </w:tcPr>
          <w:p w:rsidR="00040922" w:rsidRDefault="007775BA" w:rsidP="009970B9">
            <w:pPr>
              <w:rPr>
                <w:sz w:val="18"/>
                <w:szCs w:val="18"/>
              </w:rPr>
            </w:pPr>
            <w:r>
              <w:rPr>
                <w:sz w:val="18"/>
                <w:szCs w:val="18"/>
              </w:rPr>
              <w:t>Progetto sotteso e scadenza progetto (entro cui la collaborazione dovrà obbligatoriamente concludersi)</w:t>
            </w:r>
          </w:p>
        </w:tc>
        <w:tc>
          <w:tcPr>
            <w:tcW w:w="7402" w:type="dxa"/>
            <w:vAlign w:val="center"/>
          </w:tcPr>
          <w:p w:rsidR="00040922" w:rsidRDefault="00040922" w:rsidP="009970B9">
            <w:pPr>
              <w:rPr>
                <w:sz w:val="18"/>
                <w:szCs w:val="18"/>
              </w:rPr>
            </w:pPr>
          </w:p>
        </w:tc>
      </w:tr>
      <w:tr w:rsidR="00DE3EF2" w:rsidTr="009970B9">
        <w:trPr>
          <w:trHeight w:val="414"/>
        </w:trPr>
        <w:tc>
          <w:tcPr>
            <w:tcW w:w="2376" w:type="dxa"/>
            <w:vAlign w:val="center"/>
          </w:tcPr>
          <w:p w:rsidR="00DE3EF2" w:rsidRDefault="00DE3EF2" w:rsidP="009970B9">
            <w:pPr>
              <w:rPr>
                <w:sz w:val="18"/>
                <w:szCs w:val="18"/>
              </w:rPr>
            </w:pPr>
            <w:r>
              <w:rPr>
                <w:sz w:val="18"/>
                <w:szCs w:val="18"/>
              </w:rPr>
              <w:t xml:space="preserve">C.U.P. </w:t>
            </w:r>
            <w:bookmarkStart w:id="0" w:name="_GoBack"/>
            <w:bookmarkEnd w:id="0"/>
          </w:p>
        </w:tc>
        <w:tc>
          <w:tcPr>
            <w:tcW w:w="7402" w:type="dxa"/>
            <w:vAlign w:val="center"/>
          </w:tcPr>
          <w:p w:rsidR="00DE3EF2" w:rsidRDefault="00DE3EF2" w:rsidP="009970B9">
            <w:pPr>
              <w:rPr>
                <w:sz w:val="18"/>
                <w:szCs w:val="18"/>
              </w:rPr>
            </w:pPr>
          </w:p>
        </w:tc>
      </w:tr>
      <w:tr w:rsidR="00A6517C" w:rsidTr="009970B9">
        <w:trPr>
          <w:trHeight w:val="689"/>
        </w:trPr>
        <w:tc>
          <w:tcPr>
            <w:tcW w:w="2376" w:type="dxa"/>
            <w:vAlign w:val="center"/>
          </w:tcPr>
          <w:p w:rsidR="00A6517C" w:rsidRDefault="00A6517C" w:rsidP="009970B9">
            <w:pPr>
              <w:rPr>
                <w:sz w:val="18"/>
                <w:szCs w:val="18"/>
              </w:rPr>
            </w:pPr>
            <w:r>
              <w:rPr>
                <w:sz w:val="18"/>
                <w:szCs w:val="18"/>
              </w:rPr>
              <w:t>Obiettivo affidamento incarico:</w:t>
            </w:r>
          </w:p>
        </w:tc>
        <w:tc>
          <w:tcPr>
            <w:tcW w:w="7402" w:type="dxa"/>
            <w:vAlign w:val="center"/>
          </w:tcPr>
          <w:p w:rsidR="00222FD8" w:rsidRDefault="00222FD8" w:rsidP="009970B9">
            <w:pPr>
              <w:rPr>
                <w:sz w:val="18"/>
                <w:szCs w:val="18"/>
              </w:rPr>
            </w:pPr>
          </w:p>
        </w:tc>
      </w:tr>
      <w:tr w:rsidR="00A6517C" w:rsidTr="009970B9">
        <w:tc>
          <w:tcPr>
            <w:tcW w:w="2376" w:type="dxa"/>
            <w:vAlign w:val="center"/>
          </w:tcPr>
          <w:p w:rsidR="00A6517C" w:rsidRDefault="00A6517C" w:rsidP="009970B9">
            <w:pPr>
              <w:rPr>
                <w:sz w:val="18"/>
                <w:szCs w:val="18"/>
              </w:rPr>
            </w:pPr>
            <w:r>
              <w:rPr>
                <w:sz w:val="18"/>
                <w:szCs w:val="18"/>
              </w:rPr>
              <w:t>Durata collaborazione:</w:t>
            </w:r>
          </w:p>
          <w:p w:rsidR="00A6517C" w:rsidRDefault="00222FD8" w:rsidP="009970B9">
            <w:pPr>
              <w:rPr>
                <w:sz w:val="18"/>
                <w:szCs w:val="18"/>
              </w:rPr>
            </w:pPr>
            <w:r>
              <w:rPr>
                <w:sz w:val="18"/>
                <w:szCs w:val="18"/>
              </w:rPr>
              <w:t>(</w:t>
            </w:r>
            <w:proofErr w:type="spellStart"/>
            <w:r w:rsidRPr="007775BA">
              <w:rPr>
                <w:b/>
                <w:sz w:val="18"/>
                <w:szCs w:val="18"/>
              </w:rPr>
              <w:t>max</w:t>
            </w:r>
            <w:proofErr w:type="spellEnd"/>
            <w:r w:rsidRPr="007775BA">
              <w:rPr>
                <w:b/>
                <w:sz w:val="18"/>
                <w:szCs w:val="18"/>
              </w:rPr>
              <w:t xml:space="preserve"> </w:t>
            </w:r>
            <w:r w:rsidR="00AD422D" w:rsidRPr="007775BA">
              <w:rPr>
                <w:b/>
                <w:sz w:val="18"/>
                <w:szCs w:val="18"/>
              </w:rPr>
              <w:t>30</w:t>
            </w:r>
            <w:r w:rsidRPr="007775BA">
              <w:rPr>
                <w:b/>
                <w:sz w:val="18"/>
                <w:szCs w:val="18"/>
              </w:rPr>
              <w:t xml:space="preserve"> giorni</w:t>
            </w:r>
            <w:r>
              <w:rPr>
                <w:sz w:val="18"/>
                <w:szCs w:val="18"/>
              </w:rPr>
              <w:t>)</w:t>
            </w:r>
          </w:p>
          <w:p w:rsidR="00F549A1" w:rsidRDefault="00F549A1" w:rsidP="009970B9">
            <w:pPr>
              <w:rPr>
                <w:sz w:val="18"/>
                <w:szCs w:val="18"/>
              </w:rPr>
            </w:pPr>
            <w:r>
              <w:rPr>
                <w:sz w:val="18"/>
                <w:szCs w:val="18"/>
              </w:rPr>
              <w:t xml:space="preserve">(si considerino i tempi </w:t>
            </w:r>
            <w:r w:rsidR="009970B9">
              <w:rPr>
                <w:sz w:val="18"/>
                <w:szCs w:val="18"/>
              </w:rPr>
              <w:t xml:space="preserve">della </w:t>
            </w:r>
            <w:r>
              <w:rPr>
                <w:sz w:val="18"/>
                <w:szCs w:val="18"/>
              </w:rPr>
              <w:t>Corte dei Conti)</w:t>
            </w:r>
          </w:p>
        </w:tc>
        <w:tc>
          <w:tcPr>
            <w:tcW w:w="7402" w:type="dxa"/>
            <w:vAlign w:val="center"/>
          </w:tcPr>
          <w:p w:rsidR="00A6517C" w:rsidRDefault="00A6517C" w:rsidP="009970B9">
            <w:pPr>
              <w:rPr>
                <w:sz w:val="18"/>
                <w:szCs w:val="18"/>
              </w:rPr>
            </w:pPr>
          </w:p>
        </w:tc>
      </w:tr>
      <w:tr w:rsidR="00A6517C" w:rsidTr="009970B9">
        <w:trPr>
          <w:trHeight w:val="442"/>
        </w:trPr>
        <w:tc>
          <w:tcPr>
            <w:tcW w:w="2376" w:type="dxa"/>
            <w:vAlign w:val="center"/>
          </w:tcPr>
          <w:p w:rsidR="00A6517C" w:rsidRDefault="00A6517C" w:rsidP="009970B9">
            <w:pPr>
              <w:rPr>
                <w:sz w:val="18"/>
                <w:szCs w:val="18"/>
              </w:rPr>
            </w:pPr>
            <w:r>
              <w:rPr>
                <w:sz w:val="18"/>
                <w:szCs w:val="18"/>
              </w:rPr>
              <w:t>Oggetto collaborazione:</w:t>
            </w:r>
          </w:p>
        </w:tc>
        <w:tc>
          <w:tcPr>
            <w:tcW w:w="7402" w:type="dxa"/>
            <w:vAlign w:val="center"/>
          </w:tcPr>
          <w:p w:rsidR="00222FD8" w:rsidRDefault="00A6517C" w:rsidP="009970B9">
            <w:pPr>
              <w:rPr>
                <w:sz w:val="18"/>
                <w:szCs w:val="18"/>
              </w:rPr>
            </w:pPr>
            <w:r>
              <w:rPr>
                <w:sz w:val="18"/>
                <w:szCs w:val="18"/>
              </w:rPr>
              <w:t xml:space="preserve">ATTIVITA’ </w:t>
            </w:r>
            <w:proofErr w:type="spellStart"/>
            <w:r>
              <w:rPr>
                <w:sz w:val="18"/>
                <w:szCs w:val="18"/>
              </w:rPr>
              <w:t>DI</w:t>
            </w:r>
            <w:proofErr w:type="spellEnd"/>
            <w:r>
              <w:rPr>
                <w:sz w:val="18"/>
                <w:szCs w:val="18"/>
              </w:rPr>
              <w:t xml:space="preserve"> SUPPORTO</w:t>
            </w:r>
          </w:p>
        </w:tc>
      </w:tr>
      <w:tr w:rsidR="00A6517C" w:rsidTr="009970B9">
        <w:tc>
          <w:tcPr>
            <w:tcW w:w="2376" w:type="dxa"/>
            <w:vAlign w:val="center"/>
          </w:tcPr>
          <w:p w:rsidR="00A6517C" w:rsidRDefault="00A6517C" w:rsidP="009970B9">
            <w:pPr>
              <w:rPr>
                <w:sz w:val="18"/>
                <w:szCs w:val="18"/>
              </w:rPr>
            </w:pPr>
            <w:r>
              <w:rPr>
                <w:sz w:val="18"/>
                <w:szCs w:val="18"/>
              </w:rPr>
              <w:t>Importo lordo compenso contratto:</w:t>
            </w:r>
            <w:r w:rsidR="009970B9">
              <w:rPr>
                <w:sz w:val="18"/>
                <w:szCs w:val="18"/>
              </w:rPr>
              <w:t xml:space="preserve"> </w:t>
            </w:r>
            <w:r w:rsidR="00222FD8" w:rsidRPr="007775BA">
              <w:rPr>
                <w:b/>
                <w:sz w:val="18"/>
                <w:szCs w:val="18"/>
              </w:rPr>
              <w:t>(</w:t>
            </w:r>
            <w:proofErr w:type="spellStart"/>
            <w:r w:rsidR="00222FD8" w:rsidRPr="007775BA">
              <w:rPr>
                <w:b/>
                <w:sz w:val="18"/>
                <w:szCs w:val="18"/>
              </w:rPr>
              <w:t>max</w:t>
            </w:r>
            <w:proofErr w:type="spellEnd"/>
            <w:r w:rsidR="00222FD8" w:rsidRPr="007775BA">
              <w:rPr>
                <w:b/>
                <w:sz w:val="18"/>
                <w:szCs w:val="18"/>
              </w:rPr>
              <w:t xml:space="preserve"> 5.000,00</w:t>
            </w:r>
            <w:r w:rsidR="00222FD8">
              <w:rPr>
                <w:sz w:val="18"/>
                <w:szCs w:val="18"/>
              </w:rPr>
              <w:t>)</w:t>
            </w:r>
          </w:p>
        </w:tc>
        <w:tc>
          <w:tcPr>
            <w:tcW w:w="7402" w:type="dxa"/>
            <w:vAlign w:val="center"/>
          </w:tcPr>
          <w:p w:rsidR="00A6517C" w:rsidRDefault="00A6517C" w:rsidP="009970B9">
            <w:pPr>
              <w:rPr>
                <w:sz w:val="18"/>
                <w:szCs w:val="18"/>
              </w:rPr>
            </w:pPr>
          </w:p>
        </w:tc>
      </w:tr>
      <w:tr w:rsidR="00B87AC5" w:rsidTr="009970B9">
        <w:trPr>
          <w:trHeight w:val="411"/>
        </w:trPr>
        <w:tc>
          <w:tcPr>
            <w:tcW w:w="2376" w:type="dxa"/>
            <w:vAlign w:val="center"/>
          </w:tcPr>
          <w:p w:rsidR="00B87AC5" w:rsidRDefault="00B87AC5" w:rsidP="009970B9">
            <w:pPr>
              <w:rPr>
                <w:sz w:val="18"/>
                <w:szCs w:val="18"/>
              </w:rPr>
            </w:pPr>
            <w:r>
              <w:rPr>
                <w:sz w:val="18"/>
                <w:szCs w:val="18"/>
              </w:rPr>
              <w:t>Modalità Pagamento</w:t>
            </w:r>
          </w:p>
        </w:tc>
        <w:tc>
          <w:tcPr>
            <w:tcW w:w="7402" w:type="dxa"/>
            <w:vAlign w:val="center"/>
          </w:tcPr>
          <w:p w:rsidR="00B87AC5" w:rsidRPr="009970B9" w:rsidRDefault="00861CD9" w:rsidP="009970B9">
            <w:pPr>
              <w:rPr>
                <w:sz w:val="18"/>
                <w:szCs w:val="18"/>
              </w:rPr>
            </w:pPr>
            <w:r w:rsidRPr="009970B9">
              <w:rPr>
                <w:sz w:val="18"/>
                <w:szCs w:val="18"/>
              </w:rPr>
              <w:t xml:space="preserve">Unica soluzione a scadenza </w:t>
            </w:r>
            <w:r w:rsidR="00B87AC5" w:rsidRPr="009970B9">
              <w:rPr>
                <w:sz w:val="18"/>
                <w:szCs w:val="18"/>
              </w:rPr>
              <w:t>contratto</w:t>
            </w:r>
          </w:p>
        </w:tc>
      </w:tr>
      <w:tr w:rsidR="00A6517C" w:rsidTr="009970B9">
        <w:trPr>
          <w:trHeight w:val="418"/>
        </w:trPr>
        <w:tc>
          <w:tcPr>
            <w:tcW w:w="2376" w:type="dxa"/>
            <w:vAlign w:val="center"/>
          </w:tcPr>
          <w:p w:rsidR="00A6517C" w:rsidRDefault="00A6517C" w:rsidP="009970B9">
            <w:pPr>
              <w:rPr>
                <w:sz w:val="18"/>
                <w:szCs w:val="18"/>
              </w:rPr>
            </w:pPr>
            <w:r>
              <w:rPr>
                <w:sz w:val="18"/>
                <w:szCs w:val="18"/>
              </w:rPr>
              <w:t xml:space="preserve">Luogo collaborazione: </w:t>
            </w:r>
          </w:p>
        </w:tc>
        <w:tc>
          <w:tcPr>
            <w:tcW w:w="7402" w:type="dxa"/>
            <w:vAlign w:val="center"/>
          </w:tcPr>
          <w:p w:rsidR="00A6517C" w:rsidRDefault="00A6517C" w:rsidP="009970B9">
            <w:pPr>
              <w:rPr>
                <w:sz w:val="18"/>
                <w:szCs w:val="18"/>
              </w:rPr>
            </w:pPr>
          </w:p>
        </w:tc>
      </w:tr>
    </w:tbl>
    <w:p w:rsidR="00A6517C" w:rsidRDefault="00A6517C" w:rsidP="00956F4F">
      <w:pPr>
        <w:rPr>
          <w:sz w:val="18"/>
          <w:szCs w:val="18"/>
        </w:rPr>
      </w:pPr>
    </w:p>
    <w:p w:rsidR="00F549A1" w:rsidRPr="009970B9" w:rsidRDefault="007803BA" w:rsidP="007803BA">
      <w:pPr>
        <w:rPr>
          <w:sz w:val="18"/>
          <w:szCs w:val="18"/>
        </w:rPr>
      </w:pPr>
      <w:r w:rsidRPr="00DC7642">
        <w:rPr>
          <w:sz w:val="18"/>
          <w:szCs w:val="18"/>
        </w:rPr>
        <w:t>Ai fini dell’emissione del relativo bando, specifica</w:t>
      </w:r>
      <w:r>
        <w:rPr>
          <w:sz w:val="18"/>
          <w:szCs w:val="18"/>
        </w:rPr>
        <w:t xml:space="preserve"> altresì</w:t>
      </w:r>
      <w:r w:rsidRPr="00DC7642">
        <w:rPr>
          <w:sz w:val="18"/>
          <w:szCs w:val="18"/>
        </w:rPr>
        <w:t xml:space="preserve"> che la procedura di valutazione comparativa finalizzata al conferimento dell’incarico dovrà rispettare i seguenti requisiti di ammissione e criteri di valutazione:</w:t>
      </w:r>
    </w:p>
    <w:p w:rsidR="00F549A1" w:rsidRDefault="00F549A1" w:rsidP="007803BA">
      <w:pPr>
        <w:rPr>
          <w:b/>
          <w:sz w:val="18"/>
          <w:szCs w:val="18"/>
        </w:rPr>
      </w:pPr>
    </w:p>
    <w:p w:rsidR="007803BA" w:rsidRDefault="007803BA" w:rsidP="007803BA">
      <w:pPr>
        <w:rPr>
          <w:b/>
          <w:sz w:val="18"/>
          <w:szCs w:val="18"/>
        </w:rPr>
      </w:pPr>
      <w:r>
        <w:rPr>
          <w:b/>
          <w:sz w:val="18"/>
          <w:szCs w:val="18"/>
        </w:rPr>
        <w:t>Requisiti di ammissione:</w:t>
      </w:r>
    </w:p>
    <w:p w:rsidR="007803BA" w:rsidRDefault="007803BA" w:rsidP="007803BA">
      <w:pPr>
        <w:rPr>
          <w:b/>
          <w:sz w:val="18"/>
          <w:szCs w:val="18"/>
        </w:rPr>
      </w:pPr>
    </w:p>
    <w:tbl>
      <w:tblPr>
        <w:tblStyle w:val="Grigliatabella"/>
        <w:tblW w:w="0" w:type="auto"/>
        <w:tblLook w:val="04A0"/>
      </w:tblPr>
      <w:tblGrid>
        <w:gridCol w:w="2376"/>
        <w:gridCol w:w="7402"/>
      </w:tblGrid>
      <w:tr w:rsidR="007803BA" w:rsidTr="009970B9">
        <w:trPr>
          <w:trHeight w:val="328"/>
        </w:trPr>
        <w:tc>
          <w:tcPr>
            <w:tcW w:w="2376" w:type="dxa"/>
            <w:vAlign w:val="center"/>
          </w:tcPr>
          <w:p w:rsidR="007803BA" w:rsidRDefault="007803BA" w:rsidP="009970B9">
            <w:pPr>
              <w:rPr>
                <w:sz w:val="18"/>
                <w:szCs w:val="18"/>
              </w:rPr>
            </w:pPr>
            <w:r>
              <w:rPr>
                <w:sz w:val="18"/>
                <w:szCs w:val="18"/>
              </w:rPr>
              <w:t>Requisiti ammissione:</w:t>
            </w:r>
          </w:p>
        </w:tc>
        <w:tc>
          <w:tcPr>
            <w:tcW w:w="7402" w:type="dxa"/>
            <w:vAlign w:val="center"/>
          </w:tcPr>
          <w:p w:rsidR="007803BA" w:rsidRDefault="007803BA" w:rsidP="009970B9">
            <w:pPr>
              <w:rPr>
                <w:b/>
                <w:sz w:val="18"/>
                <w:szCs w:val="18"/>
              </w:rPr>
            </w:pPr>
          </w:p>
        </w:tc>
      </w:tr>
      <w:tr w:rsidR="007803BA" w:rsidTr="009970B9">
        <w:trPr>
          <w:trHeight w:val="560"/>
        </w:trPr>
        <w:tc>
          <w:tcPr>
            <w:tcW w:w="2376" w:type="dxa"/>
            <w:vAlign w:val="center"/>
          </w:tcPr>
          <w:p w:rsidR="007803BA" w:rsidRDefault="007803BA" w:rsidP="009970B9">
            <w:pPr>
              <w:rPr>
                <w:sz w:val="18"/>
                <w:szCs w:val="18"/>
              </w:rPr>
            </w:pPr>
            <w:r>
              <w:rPr>
                <w:sz w:val="18"/>
                <w:szCs w:val="18"/>
              </w:rPr>
              <w:lastRenderedPageBreak/>
              <w:t>Motivazione requisiti ammissione:</w:t>
            </w:r>
          </w:p>
        </w:tc>
        <w:tc>
          <w:tcPr>
            <w:tcW w:w="7402" w:type="dxa"/>
            <w:vAlign w:val="center"/>
          </w:tcPr>
          <w:p w:rsidR="007803BA" w:rsidRDefault="007803BA" w:rsidP="009970B9">
            <w:pPr>
              <w:rPr>
                <w:b/>
                <w:sz w:val="18"/>
                <w:szCs w:val="18"/>
              </w:rPr>
            </w:pPr>
          </w:p>
        </w:tc>
      </w:tr>
    </w:tbl>
    <w:p w:rsidR="007803BA" w:rsidRDefault="007803BA" w:rsidP="007803BA">
      <w:pPr>
        <w:rPr>
          <w:b/>
          <w:sz w:val="18"/>
          <w:szCs w:val="18"/>
        </w:rPr>
      </w:pPr>
    </w:p>
    <w:p w:rsidR="007803BA" w:rsidRDefault="007803BA" w:rsidP="007803BA">
      <w:pPr>
        <w:rPr>
          <w:b/>
          <w:sz w:val="18"/>
          <w:szCs w:val="18"/>
        </w:rPr>
      </w:pPr>
      <w:r>
        <w:rPr>
          <w:b/>
          <w:sz w:val="18"/>
          <w:szCs w:val="18"/>
        </w:rPr>
        <w:t>Criteri di valutazione:</w:t>
      </w:r>
    </w:p>
    <w:p w:rsidR="007803BA" w:rsidRDefault="007803BA" w:rsidP="007803BA">
      <w:pPr>
        <w:rPr>
          <w:b/>
          <w:bCs/>
          <w:sz w:val="18"/>
          <w:szCs w:val="18"/>
        </w:rPr>
      </w:pPr>
    </w:p>
    <w:p w:rsidR="007803BA" w:rsidRDefault="007803BA" w:rsidP="007803BA">
      <w:pPr>
        <w:rPr>
          <w:bCs/>
          <w:sz w:val="18"/>
          <w:szCs w:val="18"/>
        </w:rPr>
      </w:pPr>
      <w:r>
        <w:rPr>
          <w:bCs/>
          <w:sz w:val="18"/>
          <w:szCs w:val="18"/>
        </w:rPr>
        <w:t xml:space="preserve">Punteggio riservato ai </w:t>
      </w:r>
      <w:r w:rsidRPr="00286D4C">
        <w:rPr>
          <w:b/>
          <w:bCs/>
          <w:sz w:val="18"/>
          <w:szCs w:val="18"/>
        </w:rPr>
        <w:t>TITOLI</w:t>
      </w:r>
      <w:r>
        <w:rPr>
          <w:bCs/>
          <w:sz w:val="18"/>
          <w:szCs w:val="18"/>
        </w:rPr>
        <w:t xml:space="preserve"> (100</w:t>
      </w:r>
      <w:r w:rsidRPr="00235838">
        <w:rPr>
          <w:bCs/>
          <w:sz w:val="18"/>
          <w:szCs w:val="18"/>
        </w:rPr>
        <w:t xml:space="preserve"> punti</w:t>
      </w:r>
      <w:r>
        <w:rPr>
          <w:bCs/>
          <w:sz w:val="18"/>
          <w:szCs w:val="18"/>
        </w:rPr>
        <w:t xml:space="preserve">): </w:t>
      </w:r>
    </w:p>
    <w:p w:rsidR="007803BA" w:rsidRPr="00235838" w:rsidRDefault="007803BA" w:rsidP="007803BA">
      <w:pPr>
        <w:rPr>
          <w:bCs/>
          <w:sz w:val="18"/>
          <w:szCs w:val="18"/>
        </w:rPr>
      </w:pPr>
      <w:r w:rsidRPr="00235838">
        <w:rPr>
          <w:bCs/>
          <w:sz w:val="18"/>
          <w:szCs w:val="18"/>
        </w:rPr>
        <w:t>così suddivisi:</w:t>
      </w:r>
    </w:p>
    <w:p w:rsidR="007803BA" w:rsidRDefault="007803BA" w:rsidP="00956F4F">
      <w:pPr>
        <w:rPr>
          <w:b/>
          <w:bCs/>
          <w:sz w:val="18"/>
          <w:szCs w:val="18"/>
        </w:rPr>
      </w:pPr>
    </w:p>
    <w:p w:rsidR="00956F4F" w:rsidRDefault="00956F4F" w:rsidP="00956F4F">
      <w:pPr>
        <w:rPr>
          <w:b/>
          <w:bCs/>
          <w:sz w:val="18"/>
          <w:szCs w:val="18"/>
        </w:rPr>
      </w:pPr>
      <w:r w:rsidRPr="000453D8">
        <w:rPr>
          <w:b/>
          <w:bCs/>
          <w:sz w:val="18"/>
          <w:szCs w:val="18"/>
        </w:rPr>
        <w:t xml:space="preserve">Punteggio riservato ai titoli - </w:t>
      </w:r>
      <w:r w:rsidR="00144787">
        <w:rPr>
          <w:b/>
          <w:bCs/>
          <w:sz w:val="18"/>
          <w:szCs w:val="18"/>
        </w:rPr>
        <w:t>10</w:t>
      </w:r>
      <w:r w:rsidRPr="000453D8">
        <w:rPr>
          <w:b/>
          <w:bCs/>
          <w:sz w:val="18"/>
          <w:szCs w:val="18"/>
        </w:rPr>
        <w:t>0 punti così suddivisi</w:t>
      </w:r>
      <w:r>
        <w:rPr>
          <w:b/>
          <w:bCs/>
          <w:sz w:val="18"/>
          <w:szCs w:val="18"/>
        </w:rPr>
        <w:t>:</w:t>
      </w:r>
    </w:p>
    <w:p w:rsidR="007803BA" w:rsidRDefault="007803BA" w:rsidP="00956F4F">
      <w:pPr>
        <w:rPr>
          <w:b/>
          <w:bCs/>
          <w:sz w:val="18"/>
          <w:szCs w:val="18"/>
        </w:rPr>
      </w:pPr>
    </w:p>
    <w:tbl>
      <w:tblPr>
        <w:tblStyle w:val="Grigliatabella"/>
        <w:tblW w:w="0" w:type="auto"/>
        <w:tblLook w:val="04A0"/>
      </w:tblPr>
      <w:tblGrid>
        <w:gridCol w:w="2093"/>
        <w:gridCol w:w="7761"/>
      </w:tblGrid>
      <w:tr w:rsidR="007803BA" w:rsidTr="00E97106">
        <w:tc>
          <w:tcPr>
            <w:tcW w:w="2093" w:type="dxa"/>
          </w:tcPr>
          <w:p w:rsidR="007803BA" w:rsidRPr="00286D4C" w:rsidRDefault="007803BA" w:rsidP="00E97106">
            <w:pPr>
              <w:rPr>
                <w:bCs/>
                <w:sz w:val="20"/>
                <w:szCs w:val="20"/>
              </w:rPr>
            </w:pPr>
            <w:r>
              <w:rPr>
                <w:sz w:val="20"/>
                <w:szCs w:val="20"/>
              </w:rPr>
              <w:t>Voto di laurea</w:t>
            </w:r>
          </w:p>
        </w:tc>
        <w:tc>
          <w:tcPr>
            <w:tcW w:w="7761" w:type="dxa"/>
          </w:tcPr>
          <w:p w:rsidR="007803BA" w:rsidRPr="00861CD9" w:rsidRDefault="007803BA" w:rsidP="00E97106">
            <w:pPr>
              <w:pStyle w:val="Paragrafoelenco"/>
              <w:autoSpaceDE/>
              <w:autoSpaceDN/>
              <w:ind w:left="-99"/>
              <w:jc w:val="both"/>
              <w:rPr>
                <w:b/>
                <w:bCs/>
                <w:sz w:val="20"/>
                <w:szCs w:val="20"/>
              </w:rPr>
            </w:pPr>
            <w:r>
              <w:rPr>
                <w:sz w:val="20"/>
                <w:szCs w:val="20"/>
              </w:rPr>
              <w:t xml:space="preserve">  Fino a un massimo di ………</w:t>
            </w:r>
            <w:r w:rsidRPr="00861CD9">
              <w:rPr>
                <w:sz w:val="20"/>
                <w:szCs w:val="20"/>
              </w:rPr>
              <w:t>punti</w:t>
            </w:r>
          </w:p>
        </w:tc>
      </w:tr>
      <w:tr w:rsidR="007803BA" w:rsidTr="00E97106">
        <w:tc>
          <w:tcPr>
            <w:tcW w:w="2093" w:type="dxa"/>
          </w:tcPr>
          <w:p w:rsidR="007803BA" w:rsidRPr="00286D4C" w:rsidRDefault="007803BA" w:rsidP="00E97106">
            <w:pPr>
              <w:rPr>
                <w:bCs/>
                <w:sz w:val="18"/>
                <w:szCs w:val="18"/>
              </w:rPr>
            </w:pPr>
            <w:r w:rsidRPr="00286D4C">
              <w:rPr>
                <w:sz w:val="18"/>
                <w:szCs w:val="18"/>
              </w:rPr>
              <w:t>Curriculum Vitae</w:t>
            </w:r>
          </w:p>
        </w:tc>
        <w:tc>
          <w:tcPr>
            <w:tcW w:w="7761" w:type="dxa"/>
          </w:tcPr>
          <w:p w:rsidR="007803BA" w:rsidRDefault="007803BA" w:rsidP="00E97106">
            <w:pPr>
              <w:rPr>
                <w:b/>
                <w:bCs/>
                <w:sz w:val="18"/>
                <w:szCs w:val="18"/>
              </w:rPr>
            </w:pPr>
            <w:r>
              <w:rPr>
                <w:sz w:val="20"/>
                <w:szCs w:val="20"/>
              </w:rPr>
              <w:t>Fino a un massimo di ………</w:t>
            </w:r>
            <w:r w:rsidRPr="00861CD9">
              <w:rPr>
                <w:sz w:val="20"/>
                <w:szCs w:val="20"/>
              </w:rPr>
              <w:t>punti</w:t>
            </w:r>
          </w:p>
        </w:tc>
      </w:tr>
      <w:tr w:rsidR="007803BA" w:rsidTr="00E97106">
        <w:tc>
          <w:tcPr>
            <w:tcW w:w="2093" w:type="dxa"/>
          </w:tcPr>
          <w:p w:rsidR="007803BA" w:rsidRPr="00286D4C" w:rsidRDefault="007803BA" w:rsidP="00E97106">
            <w:pPr>
              <w:rPr>
                <w:bCs/>
                <w:sz w:val="18"/>
                <w:szCs w:val="18"/>
              </w:rPr>
            </w:pPr>
            <w:r w:rsidRPr="00286D4C">
              <w:rPr>
                <w:sz w:val="18"/>
                <w:szCs w:val="18"/>
              </w:rPr>
              <w:t>Pubblicazioni</w:t>
            </w:r>
          </w:p>
        </w:tc>
        <w:tc>
          <w:tcPr>
            <w:tcW w:w="7761" w:type="dxa"/>
          </w:tcPr>
          <w:p w:rsidR="007803BA" w:rsidRDefault="007803BA" w:rsidP="00E97106">
            <w:pPr>
              <w:autoSpaceDE/>
              <w:autoSpaceDN/>
              <w:jc w:val="both"/>
              <w:rPr>
                <w:b/>
                <w:bCs/>
                <w:sz w:val="18"/>
                <w:szCs w:val="18"/>
              </w:rPr>
            </w:pPr>
            <w:r w:rsidRPr="00861CD9">
              <w:rPr>
                <w:sz w:val="20"/>
                <w:szCs w:val="20"/>
              </w:rPr>
              <w:t xml:space="preserve">Fino a un massimo </w:t>
            </w:r>
            <w:r>
              <w:rPr>
                <w:sz w:val="20"/>
                <w:szCs w:val="20"/>
              </w:rPr>
              <w:t>di ………</w:t>
            </w:r>
            <w:r w:rsidRPr="00861CD9">
              <w:rPr>
                <w:sz w:val="20"/>
                <w:szCs w:val="20"/>
              </w:rPr>
              <w:t>punti</w:t>
            </w:r>
          </w:p>
        </w:tc>
      </w:tr>
      <w:tr w:rsidR="007803BA" w:rsidTr="00E97106">
        <w:tc>
          <w:tcPr>
            <w:tcW w:w="2093" w:type="dxa"/>
          </w:tcPr>
          <w:p w:rsidR="007803BA" w:rsidRPr="00286D4C" w:rsidRDefault="007803BA" w:rsidP="00E97106">
            <w:pPr>
              <w:rPr>
                <w:sz w:val="18"/>
                <w:szCs w:val="18"/>
              </w:rPr>
            </w:pPr>
            <w:r w:rsidRPr="00286D4C">
              <w:rPr>
                <w:sz w:val="18"/>
                <w:szCs w:val="18"/>
              </w:rPr>
              <w:t>Altro (specificare)</w:t>
            </w:r>
          </w:p>
        </w:tc>
        <w:tc>
          <w:tcPr>
            <w:tcW w:w="7761" w:type="dxa"/>
          </w:tcPr>
          <w:p w:rsidR="007803BA" w:rsidRPr="00861CD9" w:rsidRDefault="007803BA" w:rsidP="00E97106">
            <w:pPr>
              <w:autoSpaceDE/>
              <w:autoSpaceDN/>
              <w:jc w:val="both"/>
              <w:rPr>
                <w:sz w:val="20"/>
                <w:szCs w:val="20"/>
              </w:rPr>
            </w:pPr>
            <w:r>
              <w:rPr>
                <w:sz w:val="20"/>
                <w:szCs w:val="20"/>
              </w:rPr>
              <w:t>Fino a un massimo di ………</w:t>
            </w:r>
            <w:r w:rsidRPr="00861CD9">
              <w:rPr>
                <w:sz w:val="20"/>
                <w:szCs w:val="20"/>
              </w:rPr>
              <w:t>punti</w:t>
            </w:r>
          </w:p>
        </w:tc>
      </w:tr>
    </w:tbl>
    <w:p w:rsidR="007803BA" w:rsidRDefault="007803BA" w:rsidP="00956F4F">
      <w:pPr>
        <w:rPr>
          <w:b/>
          <w:bCs/>
          <w:sz w:val="18"/>
          <w:szCs w:val="18"/>
        </w:rPr>
      </w:pPr>
    </w:p>
    <w:p w:rsidR="00D637A5" w:rsidRDefault="00D637A5" w:rsidP="00956F4F">
      <w:pPr>
        <w:rPr>
          <w:sz w:val="18"/>
          <w:szCs w:val="18"/>
        </w:rPr>
      </w:pPr>
    </w:p>
    <w:tbl>
      <w:tblPr>
        <w:tblStyle w:val="Grigliatabella"/>
        <w:tblW w:w="0" w:type="auto"/>
        <w:tblLook w:val="04A0"/>
      </w:tblPr>
      <w:tblGrid>
        <w:gridCol w:w="4889"/>
        <w:gridCol w:w="4889"/>
      </w:tblGrid>
      <w:tr w:rsidR="00D637A5" w:rsidTr="009970B9">
        <w:trPr>
          <w:trHeight w:val="486"/>
        </w:trPr>
        <w:tc>
          <w:tcPr>
            <w:tcW w:w="4889" w:type="dxa"/>
            <w:vAlign w:val="center"/>
          </w:tcPr>
          <w:p w:rsidR="00D637A5" w:rsidRPr="009970B9" w:rsidRDefault="00D637A5" w:rsidP="009970B9">
            <w:pPr>
              <w:rPr>
                <w:b/>
                <w:sz w:val="18"/>
                <w:szCs w:val="18"/>
              </w:rPr>
            </w:pPr>
            <w:r>
              <w:rPr>
                <w:sz w:val="18"/>
                <w:szCs w:val="18"/>
              </w:rPr>
              <w:t xml:space="preserve">  </w:t>
            </w:r>
            <w:r w:rsidRPr="00D637A5">
              <w:rPr>
                <w:b/>
                <w:sz w:val="18"/>
                <w:szCs w:val="18"/>
              </w:rPr>
              <w:t xml:space="preserve">Voto minimo per superamento selezione:                       </w:t>
            </w:r>
          </w:p>
        </w:tc>
        <w:tc>
          <w:tcPr>
            <w:tcW w:w="4889" w:type="dxa"/>
            <w:vAlign w:val="center"/>
          </w:tcPr>
          <w:p w:rsidR="00D637A5" w:rsidRDefault="00D637A5" w:rsidP="009970B9">
            <w:pPr>
              <w:rPr>
                <w:sz w:val="18"/>
                <w:szCs w:val="18"/>
              </w:rPr>
            </w:pPr>
            <w:r>
              <w:rPr>
                <w:sz w:val="18"/>
                <w:szCs w:val="18"/>
              </w:rPr>
              <w:t>______________/100</w:t>
            </w:r>
          </w:p>
        </w:tc>
      </w:tr>
    </w:tbl>
    <w:p w:rsidR="00D637A5" w:rsidRDefault="00D637A5" w:rsidP="00956F4F">
      <w:pPr>
        <w:rPr>
          <w:sz w:val="18"/>
          <w:szCs w:val="18"/>
        </w:rPr>
      </w:pPr>
    </w:p>
    <w:p w:rsidR="00956F4F" w:rsidRDefault="00956F4F" w:rsidP="00956F4F">
      <w:pPr>
        <w:rPr>
          <w:sz w:val="18"/>
          <w:szCs w:val="18"/>
        </w:rPr>
      </w:pPr>
    </w:p>
    <w:p w:rsidR="00A6517C" w:rsidRPr="000453D8" w:rsidRDefault="00A6517C" w:rsidP="00A6517C">
      <w:pPr>
        <w:pStyle w:val="Corpodeltesto2"/>
        <w:spacing w:line="240" w:lineRule="auto"/>
        <w:jc w:val="left"/>
        <w:rPr>
          <w:b/>
          <w:bCs/>
          <w:sz w:val="18"/>
          <w:szCs w:val="18"/>
        </w:rPr>
      </w:pPr>
      <w:r w:rsidRPr="000453D8">
        <w:rPr>
          <w:b/>
          <w:bCs/>
          <w:sz w:val="18"/>
          <w:szCs w:val="18"/>
        </w:rPr>
        <w:t>L’oggetto della collaborazione risulta inerente agli obiettivi del progetto sul quale graverà la spesa.</w:t>
      </w:r>
    </w:p>
    <w:p w:rsidR="00956F4F" w:rsidRDefault="00956F4F" w:rsidP="00956F4F">
      <w:pPr>
        <w:rPr>
          <w:sz w:val="18"/>
          <w:szCs w:val="18"/>
        </w:rPr>
      </w:pPr>
    </w:p>
    <w:p w:rsidR="00A6517C" w:rsidRDefault="00956F4F" w:rsidP="00A6517C">
      <w:pPr>
        <w:adjustRightInd w:val="0"/>
        <w:rPr>
          <w:b/>
          <w:bCs/>
          <w:sz w:val="18"/>
          <w:szCs w:val="18"/>
        </w:rPr>
      </w:pPr>
      <w:r w:rsidRPr="000453D8">
        <w:rPr>
          <w:b/>
          <w:bCs/>
          <w:sz w:val="18"/>
          <w:szCs w:val="18"/>
        </w:rPr>
        <w:t xml:space="preserve">Si dichiara, sotto la propria responsabilità, che trattasi di esigenza straordinaria </w:t>
      </w:r>
      <w:r w:rsidR="00A6517C">
        <w:rPr>
          <w:b/>
          <w:bCs/>
          <w:sz w:val="18"/>
          <w:szCs w:val="18"/>
        </w:rPr>
        <w:t>e si giustifica in quanto:</w:t>
      </w:r>
    </w:p>
    <w:p w:rsidR="00A6517C" w:rsidRDefault="00A6517C" w:rsidP="00A6517C">
      <w:pPr>
        <w:adjustRightInd w:val="0"/>
        <w:rPr>
          <w:b/>
          <w:bCs/>
          <w:sz w:val="18"/>
          <w:szCs w:val="18"/>
        </w:rPr>
      </w:pPr>
    </w:p>
    <w:p w:rsidR="00956F4F" w:rsidRPr="00A6517C" w:rsidRDefault="00956F4F" w:rsidP="00A6517C">
      <w:pPr>
        <w:pStyle w:val="Paragrafoelenco"/>
        <w:numPr>
          <w:ilvl w:val="0"/>
          <w:numId w:val="2"/>
        </w:numPr>
        <w:adjustRightInd w:val="0"/>
        <w:rPr>
          <w:b/>
          <w:bCs/>
          <w:sz w:val="18"/>
          <w:szCs w:val="18"/>
        </w:rPr>
      </w:pPr>
      <w:r w:rsidRPr="00A6517C">
        <w:rPr>
          <w:sz w:val="18"/>
          <w:szCs w:val="18"/>
        </w:rPr>
        <w:t>La prestazione/attività non può essere assegnata al personale dipendente per mancanza di specifiche competenze professionali;</w:t>
      </w:r>
    </w:p>
    <w:p w:rsidR="00956F4F" w:rsidRPr="00A6517C" w:rsidRDefault="00956F4F" w:rsidP="00A6517C">
      <w:pPr>
        <w:pStyle w:val="Paragrafoelenco"/>
        <w:numPr>
          <w:ilvl w:val="0"/>
          <w:numId w:val="2"/>
        </w:numPr>
        <w:adjustRightInd w:val="0"/>
        <w:jc w:val="both"/>
        <w:rPr>
          <w:sz w:val="18"/>
          <w:szCs w:val="18"/>
        </w:rPr>
      </w:pPr>
      <w:r w:rsidRPr="00A6517C">
        <w:rPr>
          <w:sz w:val="18"/>
          <w:szCs w:val="18"/>
        </w:rPr>
        <w:t xml:space="preserve"> La prestazione/attività non può essere espletata dal personale dipendente in quanto impegnato in altri  indifferibili impegni</w:t>
      </w:r>
      <w:r w:rsidR="00A6517C">
        <w:rPr>
          <w:sz w:val="18"/>
          <w:szCs w:val="18"/>
        </w:rPr>
        <w:t xml:space="preserve"> </w:t>
      </w:r>
      <w:r w:rsidRPr="00A6517C">
        <w:rPr>
          <w:sz w:val="18"/>
          <w:szCs w:val="18"/>
        </w:rPr>
        <w:t>di lavoro;</w:t>
      </w:r>
    </w:p>
    <w:p w:rsidR="00956F4F" w:rsidRPr="00A6517C" w:rsidRDefault="00956F4F" w:rsidP="00A6517C">
      <w:pPr>
        <w:pStyle w:val="Paragrafoelenco"/>
        <w:numPr>
          <w:ilvl w:val="0"/>
          <w:numId w:val="2"/>
        </w:numPr>
        <w:adjustRightInd w:val="0"/>
        <w:rPr>
          <w:sz w:val="18"/>
          <w:szCs w:val="18"/>
        </w:rPr>
      </w:pPr>
      <w:r w:rsidRPr="00A6517C">
        <w:rPr>
          <w:sz w:val="18"/>
          <w:szCs w:val="18"/>
        </w:rPr>
        <w:t>La prestazione/attività ha finalità di supportare o affiancare il personale in materie di particolare complessità, specializzazione e innovatività.</w:t>
      </w:r>
    </w:p>
    <w:p w:rsidR="00956F4F" w:rsidRPr="00A6517C" w:rsidRDefault="00956F4F" w:rsidP="00A6517C">
      <w:pPr>
        <w:tabs>
          <w:tab w:val="left" w:pos="1260"/>
        </w:tabs>
        <w:autoSpaceDE/>
        <w:autoSpaceDN/>
        <w:ind w:right="-57"/>
        <w:jc w:val="both"/>
        <w:rPr>
          <w:sz w:val="18"/>
          <w:szCs w:val="18"/>
        </w:rPr>
      </w:pPr>
    </w:p>
    <w:p w:rsidR="00A6517C" w:rsidRPr="00A6517C" w:rsidRDefault="009970B9" w:rsidP="00A6517C">
      <w:pPr>
        <w:tabs>
          <w:tab w:val="left" w:pos="1260"/>
        </w:tabs>
        <w:autoSpaceDE/>
        <w:autoSpaceDN/>
        <w:ind w:right="-57"/>
        <w:jc w:val="both"/>
        <w:rPr>
          <w:sz w:val="18"/>
          <w:szCs w:val="18"/>
        </w:rPr>
      </w:pPr>
      <w:r>
        <w:rPr>
          <w:sz w:val="18"/>
          <w:szCs w:val="18"/>
        </w:rPr>
        <w:t>Napoli, ______________________________</w:t>
      </w:r>
    </w:p>
    <w:p w:rsidR="00A6517C" w:rsidRPr="00A6517C" w:rsidRDefault="00A6517C" w:rsidP="00A6517C">
      <w:pPr>
        <w:tabs>
          <w:tab w:val="left" w:pos="1260"/>
        </w:tabs>
        <w:autoSpaceDE/>
        <w:autoSpaceDN/>
        <w:ind w:right="-57"/>
        <w:jc w:val="both"/>
        <w:rPr>
          <w:sz w:val="18"/>
          <w:szCs w:val="18"/>
        </w:rPr>
      </w:pPr>
      <w:r w:rsidRPr="00A6517C">
        <w:rPr>
          <w:sz w:val="18"/>
          <w:szCs w:val="18"/>
        </w:rPr>
        <w:t xml:space="preserve">           </w:t>
      </w:r>
    </w:p>
    <w:p w:rsidR="00A6517C" w:rsidRPr="00A6517C" w:rsidRDefault="00A6517C" w:rsidP="00A6517C">
      <w:pPr>
        <w:tabs>
          <w:tab w:val="left" w:pos="1260"/>
        </w:tabs>
        <w:autoSpaceDE/>
        <w:autoSpaceDN/>
        <w:ind w:right="-57"/>
        <w:jc w:val="both"/>
        <w:rPr>
          <w:sz w:val="18"/>
          <w:szCs w:val="18"/>
        </w:rPr>
      </w:pPr>
    </w:p>
    <w:p w:rsidR="00A6517C" w:rsidRPr="00A6517C" w:rsidRDefault="00A6517C" w:rsidP="00A6517C">
      <w:pPr>
        <w:tabs>
          <w:tab w:val="left" w:pos="1260"/>
        </w:tabs>
        <w:autoSpaceDE/>
        <w:autoSpaceDN/>
        <w:ind w:right="-57"/>
        <w:jc w:val="both"/>
        <w:rPr>
          <w:sz w:val="18"/>
          <w:szCs w:val="18"/>
        </w:rPr>
      </w:pPr>
      <w:r w:rsidRPr="00A6517C">
        <w:rPr>
          <w:sz w:val="18"/>
          <w:szCs w:val="18"/>
        </w:rPr>
        <w:t xml:space="preserve">                                                                            </w:t>
      </w:r>
      <w:r w:rsidR="009970B9">
        <w:rPr>
          <w:sz w:val="18"/>
          <w:szCs w:val="18"/>
        </w:rPr>
        <w:tab/>
      </w:r>
      <w:r w:rsidR="009970B9">
        <w:rPr>
          <w:sz w:val="18"/>
          <w:szCs w:val="18"/>
        </w:rPr>
        <w:tab/>
      </w:r>
      <w:r w:rsidR="009970B9">
        <w:rPr>
          <w:sz w:val="18"/>
          <w:szCs w:val="18"/>
        </w:rPr>
        <w:tab/>
      </w:r>
      <w:r w:rsidR="009970B9">
        <w:rPr>
          <w:sz w:val="18"/>
          <w:szCs w:val="18"/>
        </w:rPr>
        <w:tab/>
      </w:r>
      <w:r w:rsidR="009970B9">
        <w:rPr>
          <w:sz w:val="18"/>
          <w:szCs w:val="18"/>
        </w:rPr>
        <w:tab/>
      </w:r>
      <w:r w:rsidRPr="00A6517C">
        <w:rPr>
          <w:sz w:val="18"/>
          <w:szCs w:val="18"/>
        </w:rPr>
        <w:t xml:space="preserve">               Il responsabile scientifico</w:t>
      </w:r>
    </w:p>
    <w:p w:rsidR="00A6517C" w:rsidRDefault="00A6517C" w:rsidP="00A6517C">
      <w:pPr>
        <w:pStyle w:val="Corpodeltesto2"/>
        <w:spacing w:line="240" w:lineRule="auto"/>
      </w:pPr>
    </w:p>
    <w:p w:rsidR="00A6517C" w:rsidRDefault="009970B9" w:rsidP="00A6517C">
      <w:pPr>
        <w:pStyle w:val="Corpodeltesto2"/>
        <w:spacing w:line="240" w:lineRule="auto"/>
      </w:pPr>
      <w:r>
        <w:tab/>
      </w:r>
      <w:r>
        <w:tab/>
      </w:r>
      <w:r>
        <w:tab/>
      </w:r>
      <w:r>
        <w:tab/>
      </w:r>
      <w:r>
        <w:tab/>
      </w:r>
      <w:r>
        <w:tab/>
      </w:r>
      <w:r>
        <w:tab/>
      </w:r>
      <w:r>
        <w:tab/>
      </w:r>
      <w:r>
        <w:tab/>
        <w:t xml:space="preserve">      ____________________________</w:t>
      </w:r>
    </w:p>
    <w:p w:rsidR="00A6517C" w:rsidRDefault="00A6517C" w:rsidP="00956F4F"/>
    <w:sectPr w:rsidR="00A6517C" w:rsidSect="00F549A1">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75E" w:rsidRDefault="00B2475E" w:rsidP="00A6517C">
      <w:r>
        <w:separator/>
      </w:r>
    </w:p>
  </w:endnote>
  <w:endnote w:type="continuationSeparator" w:id="0">
    <w:p w:rsidR="00B2475E" w:rsidRDefault="00B2475E" w:rsidP="00A651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75E" w:rsidRDefault="00B2475E" w:rsidP="00A6517C">
      <w:r>
        <w:separator/>
      </w:r>
    </w:p>
  </w:footnote>
  <w:footnote w:type="continuationSeparator" w:id="0">
    <w:p w:rsidR="00B2475E" w:rsidRDefault="00B2475E" w:rsidP="00A651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69" w:type="dxa"/>
      <w:tblLayout w:type="fixed"/>
      <w:tblCellMar>
        <w:left w:w="71" w:type="dxa"/>
        <w:right w:w="71" w:type="dxa"/>
      </w:tblCellMar>
      <w:tblLook w:val="0000"/>
    </w:tblPr>
    <w:tblGrid>
      <w:gridCol w:w="1927"/>
      <w:gridCol w:w="7642"/>
    </w:tblGrid>
    <w:tr w:rsidR="00A6517C" w:rsidRPr="00403422" w:rsidTr="0070288B">
      <w:trPr>
        <w:trHeight w:val="1804"/>
      </w:trPr>
      <w:tc>
        <w:tcPr>
          <w:tcW w:w="1927" w:type="dxa"/>
          <w:tcBorders>
            <w:top w:val="nil"/>
            <w:left w:val="nil"/>
            <w:bottom w:val="nil"/>
            <w:right w:val="nil"/>
          </w:tcBorders>
        </w:tcPr>
        <w:p w:rsidR="00A6517C" w:rsidRPr="00403422" w:rsidRDefault="00A6517C" w:rsidP="0070288B">
          <w:pPr>
            <w:pStyle w:val="Intestazione"/>
            <w:tabs>
              <w:tab w:val="clear" w:pos="4819"/>
              <w:tab w:val="clear" w:pos="9638"/>
            </w:tabs>
            <w:spacing w:line="360" w:lineRule="auto"/>
            <w:jc w:val="both"/>
            <w:rPr>
              <w:sz w:val="18"/>
              <w:szCs w:val="18"/>
            </w:rPr>
          </w:pPr>
          <w:r>
            <w:rPr>
              <w:noProof/>
              <w:sz w:val="18"/>
              <w:szCs w:val="18"/>
            </w:rPr>
            <w:drawing>
              <wp:inline distT="0" distB="0" distL="0" distR="0">
                <wp:extent cx="1066800" cy="10763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0" cy="1076325"/>
                        </a:xfrm>
                        <a:prstGeom prst="rect">
                          <a:avLst/>
                        </a:prstGeom>
                        <a:noFill/>
                        <a:ln>
                          <a:noFill/>
                        </a:ln>
                      </pic:spPr>
                    </pic:pic>
                  </a:graphicData>
                </a:graphic>
              </wp:inline>
            </w:drawing>
          </w:r>
        </w:p>
      </w:tc>
      <w:tc>
        <w:tcPr>
          <w:tcW w:w="7642" w:type="dxa"/>
          <w:tcBorders>
            <w:top w:val="nil"/>
            <w:left w:val="nil"/>
            <w:bottom w:val="nil"/>
            <w:right w:val="nil"/>
          </w:tcBorders>
        </w:tcPr>
        <w:p w:rsidR="00A6517C" w:rsidRPr="00403422" w:rsidRDefault="00A6517C" w:rsidP="0070288B">
          <w:pPr>
            <w:pStyle w:val="Intestazione"/>
            <w:tabs>
              <w:tab w:val="clear" w:pos="4819"/>
              <w:tab w:val="clear" w:pos="9638"/>
            </w:tabs>
            <w:spacing w:line="360" w:lineRule="auto"/>
            <w:jc w:val="both"/>
            <w:rPr>
              <w:sz w:val="18"/>
              <w:szCs w:val="18"/>
            </w:rPr>
          </w:pPr>
        </w:p>
        <w:p w:rsidR="00A6517C" w:rsidRPr="00403422" w:rsidRDefault="00A6517C" w:rsidP="0070288B">
          <w:pPr>
            <w:pStyle w:val="Intestazione"/>
            <w:tabs>
              <w:tab w:val="clear" w:pos="4819"/>
              <w:tab w:val="clear" w:pos="9638"/>
            </w:tabs>
            <w:jc w:val="both"/>
            <w:rPr>
              <w:sz w:val="18"/>
              <w:szCs w:val="18"/>
            </w:rPr>
          </w:pPr>
          <w:r w:rsidRPr="00403422">
            <w:rPr>
              <w:sz w:val="18"/>
              <w:szCs w:val="18"/>
            </w:rPr>
            <w:t>UNIVERSITA’ DEGLI STUDI DI NAPOLI “Federico II”</w:t>
          </w:r>
        </w:p>
        <w:p w:rsidR="00A6517C" w:rsidRPr="00403422" w:rsidRDefault="00A6517C" w:rsidP="0070288B">
          <w:pPr>
            <w:pStyle w:val="Intestazione"/>
            <w:tabs>
              <w:tab w:val="clear" w:pos="4819"/>
              <w:tab w:val="clear" w:pos="9638"/>
            </w:tabs>
            <w:jc w:val="both"/>
            <w:rPr>
              <w:sz w:val="18"/>
              <w:szCs w:val="18"/>
            </w:rPr>
          </w:pPr>
          <w:r w:rsidRPr="00403422">
            <w:rPr>
              <w:sz w:val="18"/>
              <w:szCs w:val="18"/>
            </w:rPr>
            <w:t xml:space="preserve">Dipartimento di </w:t>
          </w:r>
          <w:r>
            <w:rPr>
              <w:sz w:val="18"/>
              <w:szCs w:val="18"/>
            </w:rPr>
            <w:t>Struttur</w:t>
          </w:r>
          <w:r w:rsidRPr="00403422">
            <w:rPr>
              <w:sz w:val="18"/>
              <w:szCs w:val="18"/>
            </w:rPr>
            <w:t>e</w:t>
          </w:r>
          <w:r>
            <w:rPr>
              <w:sz w:val="18"/>
              <w:szCs w:val="18"/>
            </w:rPr>
            <w:t xml:space="preserve"> per </w:t>
          </w:r>
          <w:r w:rsidRPr="00403422">
            <w:rPr>
              <w:sz w:val="18"/>
              <w:szCs w:val="18"/>
            </w:rPr>
            <w:t>Ingegneria</w:t>
          </w:r>
          <w:r>
            <w:rPr>
              <w:sz w:val="18"/>
              <w:szCs w:val="18"/>
            </w:rPr>
            <w:t xml:space="preserve"> e l’Architettura</w:t>
          </w:r>
        </w:p>
        <w:p w:rsidR="00A6517C" w:rsidRPr="00403422" w:rsidRDefault="00A6517C" w:rsidP="0070288B">
          <w:pPr>
            <w:pStyle w:val="Intestazione"/>
            <w:tabs>
              <w:tab w:val="clear" w:pos="4819"/>
              <w:tab w:val="clear" w:pos="9638"/>
            </w:tabs>
            <w:jc w:val="both"/>
            <w:rPr>
              <w:sz w:val="18"/>
              <w:szCs w:val="18"/>
            </w:rPr>
          </w:pPr>
          <w:r w:rsidRPr="00403422">
            <w:rPr>
              <w:sz w:val="18"/>
              <w:szCs w:val="18"/>
            </w:rPr>
            <w:t>Via Claudio, 21</w:t>
          </w:r>
        </w:p>
        <w:p w:rsidR="00A6517C" w:rsidRPr="00403422" w:rsidRDefault="00A6517C" w:rsidP="0070288B">
          <w:pPr>
            <w:pStyle w:val="Intestazione"/>
            <w:tabs>
              <w:tab w:val="clear" w:pos="4819"/>
              <w:tab w:val="clear" w:pos="9638"/>
            </w:tabs>
            <w:jc w:val="both"/>
            <w:rPr>
              <w:sz w:val="18"/>
              <w:szCs w:val="18"/>
            </w:rPr>
          </w:pPr>
          <w:r w:rsidRPr="00403422">
            <w:rPr>
              <w:sz w:val="18"/>
              <w:szCs w:val="18"/>
            </w:rPr>
            <w:t>80125 Napoli</w:t>
          </w:r>
        </w:p>
        <w:p w:rsidR="00A6517C" w:rsidRPr="00403422" w:rsidRDefault="00A6517C" w:rsidP="0070288B">
          <w:pPr>
            <w:pStyle w:val="Intestazione"/>
            <w:tabs>
              <w:tab w:val="clear" w:pos="4819"/>
              <w:tab w:val="clear" w:pos="9638"/>
            </w:tabs>
            <w:jc w:val="both"/>
            <w:rPr>
              <w:sz w:val="18"/>
              <w:szCs w:val="18"/>
            </w:rPr>
          </w:pPr>
          <w:r w:rsidRPr="00403422">
            <w:rPr>
              <w:sz w:val="18"/>
              <w:szCs w:val="18"/>
            </w:rPr>
            <w:t>tel./fax  081768336</w:t>
          </w:r>
        </w:p>
      </w:tc>
    </w:tr>
  </w:tbl>
  <w:p w:rsidR="00A6517C" w:rsidRDefault="00A6517C">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B2373"/>
    <w:multiLevelType w:val="hybridMultilevel"/>
    <w:tmpl w:val="0548076A"/>
    <w:lvl w:ilvl="0" w:tplc="F690840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23884208"/>
    <w:multiLevelType w:val="hybridMultilevel"/>
    <w:tmpl w:val="0A7C8BD4"/>
    <w:lvl w:ilvl="0" w:tplc="1F1CCF52">
      <w:numFmt w:val="bullet"/>
      <w:lvlText w:val="-"/>
      <w:lvlJc w:val="left"/>
      <w:pPr>
        <w:ind w:left="720" w:hanging="360"/>
      </w:pPr>
      <w:rPr>
        <w:rFonts w:ascii="Times New Roman" w:eastAsia="Times New Roman" w:hAnsi="Times New Roman" w:cs="Times New Roman" w:hint="default"/>
        <w:sz w:val="2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6F462B3"/>
    <w:multiLevelType w:val="hybridMultilevel"/>
    <w:tmpl w:val="27544EE6"/>
    <w:lvl w:ilvl="0" w:tplc="010CA41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FF71EBF"/>
    <w:multiLevelType w:val="hybridMultilevel"/>
    <w:tmpl w:val="41DACA14"/>
    <w:lvl w:ilvl="0" w:tplc="40240EC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6F504FA"/>
    <w:multiLevelType w:val="hybridMultilevel"/>
    <w:tmpl w:val="0FAC9924"/>
    <w:lvl w:ilvl="0" w:tplc="010CA41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CCD33D8"/>
    <w:multiLevelType w:val="hybridMultilevel"/>
    <w:tmpl w:val="4D0A030C"/>
    <w:lvl w:ilvl="0" w:tplc="010CA41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956F4F"/>
    <w:rsid w:val="00040922"/>
    <w:rsid w:val="00144787"/>
    <w:rsid w:val="00222FD8"/>
    <w:rsid w:val="002C3CC2"/>
    <w:rsid w:val="002E792C"/>
    <w:rsid w:val="00307E8F"/>
    <w:rsid w:val="00333D4B"/>
    <w:rsid w:val="00352BF5"/>
    <w:rsid w:val="003D4D8D"/>
    <w:rsid w:val="004B743F"/>
    <w:rsid w:val="007575E4"/>
    <w:rsid w:val="007775BA"/>
    <w:rsid w:val="007803BA"/>
    <w:rsid w:val="007C2319"/>
    <w:rsid w:val="008538F4"/>
    <w:rsid w:val="00861CD9"/>
    <w:rsid w:val="00956887"/>
    <w:rsid w:val="00956F4F"/>
    <w:rsid w:val="009970B9"/>
    <w:rsid w:val="009D229D"/>
    <w:rsid w:val="00A3643A"/>
    <w:rsid w:val="00A61885"/>
    <w:rsid w:val="00A6517C"/>
    <w:rsid w:val="00AD422D"/>
    <w:rsid w:val="00B2475E"/>
    <w:rsid w:val="00B87AC5"/>
    <w:rsid w:val="00B978D5"/>
    <w:rsid w:val="00C055DB"/>
    <w:rsid w:val="00C52CA8"/>
    <w:rsid w:val="00C67701"/>
    <w:rsid w:val="00C97F40"/>
    <w:rsid w:val="00D23CE2"/>
    <w:rsid w:val="00D637A5"/>
    <w:rsid w:val="00DE3EF2"/>
    <w:rsid w:val="00E22A21"/>
    <w:rsid w:val="00EC1B49"/>
    <w:rsid w:val="00EF0E73"/>
    <w:rsid w:val="00F465F4"/>
    <w:rsid w:val="00F549A1"/>
    <w:rsid w:val="00F64393"/>
    <w:rsid w:val="00F8397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56F4F"/>
    <w:pPr>
      <w:autoSpaceDE w:val="0"/>
      <w:autoSpaceDN w:val="0"/>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9"/>
    <w:qFormat/>
    <w:rsid w:val="00956F4F"/>
    <w:pPr>
      <w:keepNext/>
      <w:widowControl w:val="0"/>
      <w:spacing w:line="480" w:lineRule="atLeast"/>
      <w:jc w:val="center"/>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956F4F"/>
    <w:rPr>
      <w:rFonts w:ascii="Times New Roman" w:eastAsia="Times New Roman" w:hAnsi="Times New Roman" w:cs="Times New Roman"/>
      <w:b/>
      <w:bCs/>
      <w:sz w:val="20"/>
      <w:szCs w:val="20"/>
      <w:lang w:eastAsia="it-IT"/>
    </w:rPr>
  </w:style>
  <w:style w:type="paragraph" w:styleId="Intestazione">
    <w:name w:val="header"/>
    <w:basedOn w:val="Normale"/>
    <w:link w:val="IntestazioneCarattere"/>
    <w:uiPriority w:val="99"/>
    <w:unhideWhenUsed/>
    <w:rsid w:val="00A6517C"/>
    <w:pPr>
      <w:tabs>
        <w:tab w:val="center" w:pos="4819"/>
        <w:tab w:val="right" w:pos="9638"/>
      </w:tabs>
    </w:pPr>
  </w:style>
  <w:style w:type="character" w:customStyle="1" w:styleId="IntestazioneCarattere">
    <w:name w:val="Intestazione Carattere"/>
    <w:basedOn w:val="Carpredefinitoparagrafo"/>
    <w:link w:val="Intestazione"/>
    <w:uiPriority w:val="99"/>
    <w:rsid w:val="00A6517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517C"/>
    <w:pPr>
      <w:tabs>
        <w:tab w:val="center" w:pos="4819"/>
        <w:tab w:val="right" w:pos="9638"/>
      </w:tabs>
    </w:pPr>
  </w:style>
  <w:style w:type="character" w:customStyle="1" w:styleId="PidipaginaCarattere">
    <w:name w:val="Piè di pagina Carattere"/>
    <w:basedOn w:val="Carpredefinitoparagrafo"/>
    <w:link w:val="Pidipagina"/>
    <w:uiPriority w:val="99"/>
    <w:rsid w:val="00A6517C"/>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A6517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6517C"/>
    <w:rPr>
      <w:rFonts w:ascii="Tahoma" w:eastAsia="Times New Roman" w:hAnsi="Tahoma" w:cs="Tahoma"/>
      <w:sz w:val="16"/>
      <w:szCs w:val="16"/>
      <w:lang w:eastAsia="it-IT"/>
    </w:rPr>
  </w:style>
  <w:style w:type="table" w:styleId="Grigliatabella">
    <w:name w:val="Table Grid"/>
    <w:basedOn w:val="Tabellanormale"/>
    <w:uiPriority w:val="59"/>
    <w:rsid w:val="00A651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link w:val="Corpodeltesto2Carattere"/>
    <w:uiPriority w:val="99"/>
    <w:rsid w:val="00A6517C"/>
    <w:pPr>
      <w:widowControl w:val="0"/>
      <w:spacing w:line="480" w:lineRule="atLeast"/>
      <w:jc w:val="both"/>
    </w:pPr>
    <w:rPr>
      <w:sz w:val="20"/>
      <w:szCs w:val="20"/>
    </w:rPr>
  </w:style>
  <w:style w:type="character" w:customStyle="1" w:styleId="Corpodeltesto2Carattere">
    <w:name w:val="Corpo del testo 2 Carattere"/>
    <w:basedOn w:val="Carpredefinitoparagrafo"/>
    <w:link w:val="Corpodeltesto2"/>
    <w:uiPriority w:val="99"/>
    <w:rsid w:val="00A6517C"/>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A651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56F4F"/>
    <w:pPr>
      <w:autoSpaceDE w:val="0"/>
      <w:autoSpaceDN w:val="0"/>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9"/>
    <w:qFormat/>
    <w:rsid w:val="00956F4F"/>
    <w:pPr>
      <w:keepNext/>
      <w:widowControl w:val="0"/>
      <w:spacing w:line="480" w:lineRule="atLeast"/>
      <w:jc w:val="center"/>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956F4F"/>
    <w:rPr>
      <w:rFonts w:ascii="Times New Roman" w:eastAsia="Times New Roman" w:hAnsi="Times New Roman" w:cs="Times New Roman"/>
      <w:b/>
      <w:bCs/>
      <w:sz w:val="20"/>
      <w:szCs w:val="20"/>
      <w:lang w:eastAsia="it-IT"/>
    </w:rPr>
  </w:style>
  <w:style w:type="paragraph" w:styleId="Intestazione">
    <w:name w:val="header"/>
    <w:basedOn w:val="Normale"/>
    <w:link w:val="IntestazioneCarattere"/>
    <w:uiPriority w:val="99"/>
    <w:unhideWhenUsed/>
    <w:rsid w:val="00A6517C"/>
    <w:pPr>
      <w:tabs>
        <w:tab w:val="center" w:pos="4819"/>
        <w:tab w:val="right" w:pos="9638"/>
      </w:tabs>
    </w:pPr>
  </w:style>
  <w:style w:type="character" w:customStyle="1" w:styleId="IntestazioneCarattere">
    <w:name w:val="Intestazione Carattere"/>
    <w:basedOn w:val="Carpredefinitoparagrafo"/>
    <w:link w:val="Intestazione"/>
    <w:uiPriority w:val="99"/>
    <w:rsid w:val="00A6517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517C"/>
    <w:pPr>
      <w:tabs>
        <w:tab w:val="center" w:pos="4819"/>
        <w:tab w:val="right" w:pos="9638"/>
      </w:tabs>
    </w:pPr>
  </w:style>
  <w:style w:type="character" w:customStyle="1" w:styleId="PidipaginaCarattere">
    <w:name w:val="Piè di pagina Carattere"/>
    <w:basedOn w:val="Carpredefinitoparagrafo"/>
    <w:link w:val="Pidipagina"/>
    <w:uiPriority w:val="99"/>
    <w:rsid w:val="00A6517C"/>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A6517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6517C"/>
    <w:rPr>
      <w:rFonts w:ascii="Tahoma" w:eastAsia="Times New Roman" w:hAnsi="Tahoma" w:cs="Tahoma"/>
      <w:sz w:val="16"/>
      <w:szCs w:val="16"/>
      <w:lang w:eastAsia="it-IT"/>
    </w:rPr>
  </w:style>
  <w:style w:type="table" w:styleId="Grigliatabella">
    <w:name w:val="Table Grid"/>
    <w:basedOn w:val="Tabellanormale"/>
    <w:uiPriority w:val="59"/>
    <w:rsid w:val="00A651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link w:val="Corpodeltesto2Carattere"/>
    <w:uiPriority w:val="99"/>
    <w:rsid w:val="00A6517C"/>
    <w:pPr>
      <w:widowControl w:val="0"/>
      <w:spacing w:line="480" w:lineRule="atLeast"/>
      <w:jc w:val="both"/>
    </w:pPr>
    <w:rPr>
      <w:sz w:val="20"/>
      <w:szCs w:val="20"/>
    </w:rPr>
  </w:style>
  <w:style w:type="character" w:customStyle="1" w:styleId="Corpodeltesto2Carattere">
    <w:name w:val="Corpo del testo 2 Carattere"/>
    <w:basedOn w:val="Carpredefinitoparagrafo"/>
    <w:link w:val="Corpodeltesto2"/>
    <w:uiPriority w:val="99"/>
    <w:rsid w:val="00A6517C"/>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A6517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550</Words>
  <Characters>3256</Characters>
  <Application>Microsoft Office Word</Application>
  <DocSecurity>0</DocSecurity>
  <Lines>250</Lines>
  <Paragraphs>115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Rosaria</cp:lastModifiedBy>
  <cp:revision>14</cp:revision>
  <cp:lastPrinted>2015-02-06T09:46:00Z</cp:lastPrinted>
  <dcterms:created xsi:type="dcterms:W3CDTF">2015-01-29T10:57:00Z</dcterms:created>
  <dcterms:modified xsi:type="dcterms:W3CDTF">2018-03-15T13:54:00Z</dcterms:modified>
</cp:coreProperties>
</file>